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7538" w:rsidRPr="006C1086" w:rsidRDefault="00C161B9" w:rsidP="00345787">
      <w:pPr>
        <w:jc w:val="center"/>
        <w:rPr>
          <w:rFonts w:asciiTheme="majorHAnsi" w:hAnsiTheme="majorHAnsi" w:cstheme="majorHAnsi"/>
          <w:b/>
          <w:bCs/>
          <w:color w:val="FFFFFF" w:themeColor="background1"/>
          <w:sz w:val="44"/>
          <w:szCs w:val="44"/>
        </w:rPr>
      </w:pPr>
      <w:r w:rsidRPr="006C1086">
        <w:rPr>
          <w:rFonts w:asciiTheme="majorHAnsi" w:hAnsiTheme="majorHAnsi" w:cstheme="majorHAnsi"/>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1" locked="0" layoutInCell="1" allowOverlap="1">
            <wp:simplePos x="0" y="0"/>
            <wp:positionH relativeFrom="column">
              <wp:posOffset>-1009817</wp:posOffset>
            </wp:positionH>
            <wp:positionV relativeFrom="paragraph">
              <wp:posOffset>-1820849</wp:posOffset>
            </wp:positionV>
            <wp:extent cx="8086477" cy="12243900"/>
            <wp:effectExtent l="0" t="0" r="0" b="5715"/>
            <wp:wrapNone/>
            <wp:docPr id="1" name="Picture 1" descr="From top, left to right: Downtown Edmonton, Legislature Building, Art Gallery of Alberta, Fort Edmonton Park, Muttart Conservatory, Law Courts, West Edmonton 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top, left to right: Downtown Edmonton, Legislature Building, Art Gallery of Alberta, Fort Edmonton Park, Muttart Conservatory, Law Courts, West Edmonton Mall"/>
                    <pic:cNvPicPr>
                      <a:picLocks noChangeAspect="1" noChangeArrowheads="1"/>
                    </pic:cNvPicPr>
                  </pic:nvPicPr>
                  <pic:blipFill rotWithShape="1">
                    <a:blip r:embed="rId5">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t="4066"/>
                    <a:stretch/>
                  </pic:blipFill>
                  <pic:spPr bwMode="auto">
                    <a:xfrm>
                      <a:off x="0" y="0"/>
                      <a:ext cx="8089758" cy="1224886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92E"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Battle of Neighborhoods</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Edmonton</w:t>
      </w:r>
      <w:r w:rsidR="00345787">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C1086">
        <w:rPr>
          <w:rFonts w:asciiTheme="majorHAnsi" w:hAnsiTheme="majorHAnsi" w:cstheme="majorHAnsi"/>
          <w:b/>
          <w:bCs/>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Best Neighborhood</w:t>
      </w:r>
    </w:p>
    <w:p w:rsidR="00C161B9" w:rsidRPr="006C1086" w:rsidRDefault="00C161B9" w:rsidP="00C161B9">
      <w:pPr>
        <w:jc w:val="center"/>
        <w:rPr>
          <w:rFonts w:asciiTheme="majorHAnsi" w:hAnsiTheme="majorHAnsi" w:cstheme="majorHAnsi"/>
          <w:b/>
          <w:bCs/>
          <w:color w:val="FFFFFF" w:themeColor="background1"/>
          <w:sz w:val="32"/>
          <w:szCs w:val="32"/>
        </w:rPr>
      </w:pPr>
      <w:r w:rsidRPr="006C1086">
        <w:rPr>
          <w:rFonts w:asciiTheme="majorHAnsi" w:hAnsiTheme="majorHAnsi" w:cstheme="majorHAnsi"/>
          <w:b/>
          <w:bCs/>
          <w:color w:val="FFFFFF" w:themeColor="background1"/>
          <w:sz w:val="32"/>
          <w:szCs w:val="32"/>
        </w:rPr>
        <w:t>By Armin Norouzi</w:t>
      </w: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C161B9">
      <w:pPr>
        <w:jc w:val="center"/>
        <w:rPr>
          <w:rFonts w:asciiTheme="majorHAnsi" w:hAnsiTheme="majorHAnsi" w:cstheme="majorHAnsi"/>
          <w:color w:val="FFFFFF" w:themeColor="background1"/>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C161B9" w:rsidRPr="006C1086" w:rsidRDefault="00C161B9" w:rsidP="0042192E">
      <w:pPr>
        <w:rPr>
          <w:rFonts w:asciiTheme="majorHAnsi" w:hAnsiTheme="majorHAnsi" w:cstheme="majorHAnsi"/>
        </w:rPr>
      </w:pPr>
    </w:p>
    <w:p w:rsidR="0042192E" w:rsidRPr="006C1086" w:rsidRDefault="0042192E" w:rsidP="00C161B9">
      <w:pPr>
        <w:spacing w:after="0" w:line="240" w:lineRule="auto"/>
        <w:jc w:val="both"/>
        <w:rPr>
          <w:rFonts w:asciiTheme="majorHAnsi" w:hAnsiTheme="majorHAnsi" w:cstheme="majorHAnsi"/>
          <w:b/>
          <w:bCs/>
          <w:sz w:val="24"/>
          <w:szCs w:val="24"/>
        </w:rPr>
      </w:pPr>
      <w:r w:rsidRPr="006C1086">
        <w:rPr>
          <w:rFonts w:asciiTheme="majorHAnsi" w:hAnsiTheme="majorHAnsi" w:cstheme="majorHAnsi"/>
          <w:b/>
          <w:bCs/>
          <w:sz w:val="24"/>
          <w:szCs w:val="24"/>
        </w:rPr>
        <w:lastRenderedPageBreak/>
        <w:t>Abstract:</w:t>
      </w:r>
    </w:p>
    <w:p w:rsidR="00C161B9" w:rsidRPr="006C1086" w:rsidRDefault="00C161B9" w:rsidP="00C161B9">
      <w:pPr>
        <w:spacing w:after="0" w:line="240" w:lineRule="auto"/>
        <w:jc w:val="both"/>
        <w:rPr>
          <w:rFonts w:asciiTheme="majorHAnsi" w:hAnsiTheme="majorHAnsi" w:cstheme="majorHAnsi"/>
          <w:b/>
          <w:bCs/>
          <w:sz w:val="24"/>
          <w:szCs w:val="24"/>
        </w:rPr>
      </w:pPr>
    </w:p>
    <w:p w:rsidR="0042192E" w:rsidRPr="006C1086" w:rsidRDefault="0042192E"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In this </w:t>
      </w:r>
      <w:r w:rsidR="00345787">
        <w:rPr>
          <w:rFonts w:asciiTheme="majorHAnsi" w:hAnsiTheme="majorHAnsi" w:cstheme="majorHAnsi"/>
          <w:sz w:val="24"/>
          <w:szCs w:val="24"/>
        </w:rPr>
        <w:t>p</w:t>
      </w:r>
      <w:r w:rsidRPr="006C1086">
        <w:rPr>
          <w:rFonts w:asciiTheme="majorHAnsi" w:hAnsiTheme="majorHAnsi" w:cstheme="majorHAnsi"/>
          <w:sz w:val="24"/>
          <w:szCs w:val="24"/>
        </w:rPr>
        <w:t>roject</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first, the investigation on Alberta Capital city </w:t>
      </w:r>
      <w:proofErr w:type="gramStart"/>
      <w:r w:rsidR="00C161B9" w:rsidRPr="006C1086">
        <w:rPr>
          <w:rFonts w:asciiTheme="majorHAnsi" w:hAnsiTheme="majorHAnsi" w:cstheme="majorHAnsi"/>
          <w:sz w:val="24"/>
          <w:szCs w:val="24"/>
        </w:rPr>
        <w:t>ha</w:t>
      </w:r>
      <w:r w:rsidR="00345787">
        <w:rPr>
          <w:rFonts w:asciiTheme="majorHAnsi" w:hAnsiTheme="majorHAnsi" w:cstheme="majorHAnsi"/>
          <w:sz w:val="24"/>
          <w:szCs w:val="24"/>
        </w:rPr>
        <w:t>s</w:t>
      </w:r>
      <w:r w:rsidR="00C161B9" w:rsidRPr="006C1086">
        <w:rPr>
          <w:rFonts w:asciiTheme="majorHAnsi" w:hAnsiTheme="majorHAnsi" w:cstheme="majorHAnsi"/>
          <w:sz w:val="24"/>
          <w:szCs w:val="24"/>
        </w:rPr>
        <w:t xml:space="preserve"> been done</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determine</w:t>
      </w:r>
      <w:r w:rsidR="00C161B9" w:rsidRPr="006C1086">
        <w:rPr>
          <w:rFonts w:asciiTheme="majorHAnsi" w:hAnsiTheme="majorHAnsi" w:cstheme="majorHAnsi"/>
          <w:sz w:val="24"/>
          <w:szCs w:val="24"/>
        </w:rPr>
        <w:t xml:space="preserve"> which nei</w:t>
      </w:r>
      <w:r w:rsidR="00345787">
        <w:rPr>
          <w:rFonts w:asciiTheme="majorHAnsi" w:hAnsiTheme="majorHAnsi" w:cstheme="majorHAnsi"/>
          <w:sz w:val="24"/>
          <w:szCs w:val="24"/>
        </w:rPr>
        <w:t>ghborhood</w:t>
      </w:r>
      <w:r w:rsidR="00C161B9" w:rsidRPr="006C1086">
        <w:rPr>
          <w:rFonts w:asciiTheme="majorHAnsi" w:hAnsiTheme="majorHAnsi" w:cstheme="majorHAnsi"/>
          <w:sz w:val="24"/>
          <w:szCs w:val="24"/>
        </w:rPr>
        <w:t xml:space="preserve"> has the best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to live</w:t>
      </w:r>
      <w:r w:rsidR="00345787">
        <w:rPr>
          <w:rFonts w:asciiTheme="majorHAnsi" w:hAnsiTheme="majorHAnsi" w:cstheme="majorHAnsi"/>
          <w:sz w:val="24"/>
          <w:szCs w:val="24"/>
        </w:rPr>
        <w:t xml:space="preserve"> in</w:t>
      </w:r>
      <w:r w:rsidR="00C161B9" w:rsidRPr="006C1086">
        <w:rPr>
          <w:rFonts w:asciiTheme="majorHAnsi" w:hAnsiTheme="majorHAnsi" w:cstheme="majorHAnsi"/>
          <w:sz w:val="24"/>
          <w:szCs w:val="24"/>
        </w:rPr>
        <w:t xml:space="preserve">. To analyze this, Data from Wikipedia </w:t>
      </w:r>
      <w:proofErr w:type="gramStart"/>
      <w:r w:rsidR="00C161B9" w:rsidRPr="006C1086">
        <w:rPr>
          <w:rFonts w:asciiTheme="majorHAnsi" w:hAnsiTheme="majorHAnsi" w:cstheme="majorHAnsi"/>
          <w:sz w:val="24"/>
          <w:szCs w:val="24"/>
        </w:rPr>
        <w:t xml:space="preserve">has </w:t>
      </w:r>
      <w:r w:rsidR="00345787">
        <w:rPr>
          <w:rFonts w:asciiTheme="majorHAnsi" w:hAnsiTheme="majorHAnsi" w:cstheme="majorHAnsi"/>
          <w:sz w:val="24"/>
          <w:szCs w:val="24"/>
        </w:rPr>
        <w:t xml:space="preserve">been </w:t>
      </w:r>
      <w:r w:rsidR="00C161B9" w:rsidRPr="006C1086">
        <w:rPr>
          <w:rFonts w:asciiTheme="majorHAnsi" w:hAnsiTheme="majorHAnsi" w:cstheme="majorHAnsi"/>
          <w:sz w:val="24"/>
          <w:szCs w:val="24"/>
        </w:rPr>
        <w:t>used</w:t>
      </w:r>
      <w:proofErr w:type="gramEnd"/>
      <w:r w:rsidR="00C161B9" w:rsidRPr="006C1086">
        <w:rPr>
          <w:rFonts w:asciiTheme="majorHAnsi" w:hAnsiTheme="majorHAnsi" w:cstheme="majorHAnsi"/>
          <w:sz w:val="24"/>
          <w:szCs w:val="24"/>
        </w:rPr>
        <w:t xml:space="preserve"> to generate Edmonton </w:t>
      </w:r>
      <w:proofErr w:type="spellStart"/>
      <w:r w:rsidR="00C161B9" w:rsidRPr="006C1086">
        <w:rPr>
          <w:rFonts w:asciiTheme="majorHAnsi" w:hAnsiTheme="majorHAnsi" w:cstheme="majorHAnsi"/>
          <w:sz w:val="24"/>
          <w:szCs w:val="24"/>
        </w:rPr>
        <w:t>Neibhouds</w:t>
      </w:r>
      <w:proofErr w:type="spellEnd"/>
      <w:r w:rsidR="00C161B9" w:rsidRPr="006C1086">
        <w:rPr>
          <w:rFonts w:asciiTheme="majorHAnsi" w:hAnsiTheme="majorHAnsi" w:cstheme="majorHAnsi"/>
          <w:sz w:val="24"/>
          <w:szCs w:val="24"/>
        </w:rPr>
        <w:t xml:space="preserve"> location information. Then, Foursquare API </w:t>
      </w:r>
      <w:proofErr w:type="gramStart"/>
      <w:r w:rsidR="00C161B9" w:rsidRPr="006C1086">
        <w:rPr>
          <w:rFonts w:asciiTheme="majorHAnsi" w:hAnsiTheme="majorHAnsi" w:cstheme="majorHAnsi"/>
          <w:sz w:val="24"/>
          <w:szCs w:val="24"/>
        </w:rPr>
        <w:t>is employed</w:t>
      </w:r>
      <w:proofErr w:type="gramEnd"/>
      <w:r w:rsidR="00C161B9" w:rsidRPr="006C1086">
        <w:rPr>
          <w:rFonts w:asciiTheme="majorHAnsi" w:hAnsiTheme="majorHAnsi" w:cstheme="majorHAnsi"/>
          <w:sz w:val="24"/>
          <w:szCs w:val="24"/>
        </w:rPr>
        <w:t xml:space="preserve"> to </w:t>
      </w:r>
      <w:r w:rsidR="00345787">
        <w:rPr>
          <w:rFonts w:asciiTheme="majorHAnsi" w:hAnsiTheme="majorHAnsi" w:cstheme="majorHAnsi"/>
          <w:sz w:val="24"/>
          <w:szCs w:val="24"/>
        </w:rPr>
        <w:t>cre</w:t>
      </w:r>
      <w:r w:rsidR="00C161B9" w:rsidRPr="006C1086">
        <w:rPr>
          <w:rFonts w:asciiTheme="majorHAnsi" w:hAnsiTheme="majorHAnsi" w:cstheme="majorHAnsi"/>
          <w:sz w:val="24"/>
          <w:szCs w:val="24"/>
        </w:rPr>
        <w:t xml:space="preserve">ate </w:t>
      </w:r>
      <w:r w:rsidR="00345787">
        <w:rPr>
          <w:rFonts w:asciiTheme="majorHAnsi" w:hAnsiTheme="majorHAnsi" w:cstheme="majorHAnsi"/>
          <w:sz w:val="24"/>
          <w:szCs w:val="24"/>
        </w:rPr>
        <w:t>a venue</w:t>
      </w:r>
      <w:r w:rsidR="00C161B9" w:rsidRPr="006C1086">
        <w:rPr>
          <w:rFonts w:asciiTheme="majorHAnsi" w:hAnsiTheme="majorHAnsi" w:cstheme="majorHAnsi"/>
          <w:sz w:val="24"/>
          <w:szCs w:val="24"/>
        </w:rPr>
        <w:t xml:space="preserve"> nearby each locat</w:t>
      </w:r>
      <w:r w:rsidR="00345787">
        <w:rPr>
          <w:rFonts w:asciiTheme="majorHAnsi" w:hAnsiTheme="majorHAnsi" w:cstheme="majorHAnsi"/>
          <w:sz w:val="24"/>
          <w:szCs w:val="24"/>
        </w:rPr>
        <w:t>io</w:t>
      </w:r>
      <w:r w:rsidR="00C161B9" w:rsidRPr="006C1086">
        <w:rPr>
          <w:rFonts w:asciiTheme="majorHAnsi" w:hAnsiTheme="majorHAnsi" w:cstheme="majorHAnsi"/>
          <w:sz w:val="24"/>
          <w:szCs w:val="24"/>
        </w:rPr>
        <w:t xml:space="preserve">n. </w:t>
      </w:r>
      <w:r w:rsidR="00345787">
        <w:rPr>
          <w:rFonts w:asciiTheme="majorHAnsi" w:hAnsiTheme="majorHAnsi" w:cstheme="majorHAnsi"/>
          <w:sz w:val="24"/>
          <w:szCs w:val="24"/>
        </w:rPr>
        <w:t>In</w:t>
      </w:r>
      <w:r w:rsidR="00C161B9" w:rsidRPr="006C1086">
        <w:rPr>
          <w:rFonts w:asciiTheme="majorHAnsi" w:hAnsiTheme="majorHAnsi" w:cstheme="majorHAnsi"/>
          <w:sz w:val="24"/>
          <w:szCs w:val="24"/>
        </w:rPr>
        <w:t xml:space="preserve"> the end, </w:t>
      </w:r>
      <w:proofErr w:type="gramStart"/>
      <w:r w:rsidR="00C161B9" w:rsidRPr="006C1086">
        <w:rPr>
          <w:rFonts w:asciiTheme="majorHAnsi" w:hAnsiTheme="majorHAnsi" w:cstheme="majorHAnsi"/>
          <w:sz w:val="24"/>
          <w:szCs w:val="24"/>
        </w:rPr>
        <w:t xml:space="preserve">three more desirable </w:t>
      </w:r>
      <w:r w:rsidR="00345787" w:rsidRPr="006C1086">
        <w:rPr>
          <w:rFonts w:asciiTheme="majorHAnsi" w:hAnsiTheme="majorHAnsi" w:cstheme="majorHAnsi"/>
          <w:sz w:val="24"/>
          <w:szCs w:val="24"/>
        </w:rPr>
        <w:t>nei</w:t>
      </w:r>
      <w:r w:rsidR="00345787">
        <w:rPr>
          <w:rFonts w:asciiTheme="majorHAnsi" w:hAnsiTheme="majorHAnsi" w:cstheme="majorHAnsi"/>
          <w:sz w:val="24"/>
          <w:szCs w:val="24"/>
        </w:rPr>
        <w:t>ghborhoods</w:t>
      </w:r>
      <w:r w:rsidR="00345787" w:rsidRPr="006C1086">
        <w:rPr>
          <w:rFonts w:asciiTheme="majorHAnsi" w:hAnsiTheme="majorHAnsi" w:cstheme="majorHAnsi"/>
          <w:sz w:val="24"/>
          <w:szCs w:val="24"/>
        </w:rPr>
        <w:t xml:space="preserve"> </w:t>
      </w:r>
      <w:r w:rsidR="00C161B9" w:rsidRPr="006C1086">
        <w:rPr>
          <w:rFonts w:asciiTheme="majorHAnsi" w:hAnsiTheme="majorHAnsi" w:cstheme="majorHAnsi"/>
          <w:sz w:val="24"/>
          <w:szCs w:val="24"/>
        </w:rPr>
        <w:t xml:space="preserve">based on </w:t>
      </w:r>
      <w:r w:rsidR="00345787">
        <w:rPr>
          <w:rFonts w:asciiTheme="majorHAnsi" w:hAnsiTheme="majorHAnsi" w:cstheme="majorHAnsi"/>
          <w:sz w:val="24"/>
          <w:szCs w:val="24"/>
        </w:rPr>
        <w:t xml:space="preserve">the </w:t>
      </w:r>
      <w:r w:rsidR="00C161B9" w:rsidRPr="006C1086">
        <w:rPr>
          <w:rFonts w:asciiTheme="majorHAnsi" w:hAnsiTheme="majorHAnsi" w:cstheme="majorHAnsi"/>
          <w:sz w:val="24"/>
          <w:szCs w:val="24"/>
        </w:rPr>
        <w:t>number of venue prospect</w:t>
      </w:r>
      <w:r w:rsidR="00345787">
        <w:rPr>
          <w:rFonts w:asciiTheme="majorHAnsi" w:hAnsiTheme="majorHAnsi" w:cstheme="majorHAnsi"/>
          <w:sz w:val="24"/>
          <w:szCs w:val="24"/>
        </w:rPr>
        <w:t>s</w:t>
      </w:r>
      <w:proofErr w:type="gramEnd"/>
      <w:r w:rsidR="00C161B9" w:rsidRPr="006C1086">
        <w:rPr>
          <w:rFonts w:asciiTheme="majorHAnsi" w:hAnsiTheme="majorHAnsi" w:cstheme="majorHAnsi"/>
          <w:sz w:val="24"/>
          <w:szCs w:val="24"/>
        </w:rPr>
        <w:t xml:space="preserve"> have been iden</w:t>
      </w:r>
      <w:r w:rsidR="00345787">
        <w:rPr>
          <w:rFonts w:asciiTheme="majorHAnsi" w:hAnsiTheme="majorHAnsi" w:cstheme="majorHAnsi"/>
          <w:sz w:val="24"/>
          <w:szCs w:val="24"/>
        </w:rPr>
        <w:t>t</w:t>
      </w:r>
      <w:r w:rsidR="00C161B9" w:rsidRPr="006C1086">
        <w:rPr>
          <w:rFonts w:asciiTheme="majorHAnsi" w:hAnsiTheme="majorHAnsi" w:cstheme="majorHAnsi"/>
          <w:sz w:val="24"/>
          <w:szCs w:val="24"/>
        </w:rPr>
        <w:t xml:space="preserve">ified.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Introduction:</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Edmonton is the capital city of the Canadian province of Alberta. Edmonton is on the North Saskatchewan River and is the center of the Edmonton Metropolitan Region, surrounded by Alberta's central region. The city anchors the north end of what Statistics Canada defines as the "Calgary–Edmonton Corridor</w:t>
      </w:r>
      <w:r w:rsidR="00345787">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345787" w:rsidP="00345787">
      <w:pPr>
        <w:spacing w:after="0" w:line="240" w:lineRule="auto"/>
        <w:jc w:val="both"/>
        <w:rPr>
          <w:rFonts w:asciiTheme="majorHAnsi" w:hAnsiTheme="majorHAnsi" w:cstheme="majorHAnsi"/>
          <w:sz w:val="24"/>
          <w:szCs w:val="24"/>
        </w:rPr>
      </w:pPr>
      <w:r>
        <w:rPr>
          <w:rFonts w:asciiTheme="majorHAnsi" w:hAnsiTheme="majorHAnsi" w:cstheme="majorHAnsi"/>
          <w:sz w:val="24"/>
          <w:szCs w:val="24"/>
        </w:rPr>
        <w:t>Edmonton's metro area</w:t>
      </w:r>
      <w:r w:rsidR="00C161B9" w:rsidRPr="006C1086">
        <w:rPr>
          <w:rFonts w:asciiTheme="majorHAnsi" w:hAnsiTheme="majorHAnsi" w:cstheme="majorHAnsi"/>
          <w:sz w:val="24"/>
          <w:szCs w:val="24"/>
        </w:rPr>
        <w:t xml:space="preserve"> had a population of 1,491,000 at the beginning of 2021, making it Alberta's second-largest city (after Calgary) and Canada's fifth-largest municipality. Edmonton's 2019 municipal census subsequently recorded a population of 972,223. </w:t>
      </w:r>
      <w:r>
        <w:rPr>
          <w:rFonts w:asciiTheme="majorHAnsi" w:hAnsiTheme="majorHAnsi" w:cstheme="majorHAnsi"/>
          <w:sz w:val="24"/>
          <w:szCs w:val="24"/>
        </w:rPr>
        <w:t>I</w:t>
      </w:r>
      <w:r w:rsidR="00C161B9" w:rsidRPr="006C1086">
        <w:rPr>
          <w:rFonts w:asciiTheme="majorHAnsi" w:hAnsiTheme="majorHAnsi" w:cstheme="majorHAnsi"/>
          <w:sz w:val="24"/>
          <w:szCs w:val="24"/>
        </w:rPr>
        <w:t xml:space="preserve">n 2016, Edmonton had a metropolitan population of 1,321,426, making it the sixth-largest census metropolitan area (CMA) in Canada. Edmonton is North America's northernmost metro area with a population </w:t>
      </w:r>
      <w:r>
        <w:rPr>
          <w:rFonts w:asciiTheme="majorHAnsi" w:hAnsiTheme="majorHAnsi" w:cstheme="majorHAnsi"/>
          <w:sz w:val="24"/>
          <w:szCs w:val="24"/>
        </w:rPr>
        <w:t xml:space="preserve">of </w:t>
      </w:r>
      <w:r w:rsidR="00C161B9" w:rsidRPr="006C1086">
        <w:rPr>
          <w:rFonts w:asciiTheme="majorHAnsi" w:hAnsiTheme="majorHAnsi" w:cstheme="majorHAnsi"/>
          <w:sz w:val="24"/>
          <w:szCs w:val="24"/>
        </w:rPr>
        <w:t xml:space="preserve">over one million. A resident of Edmonton </w:t>
      </w:r>
      <w:proofErr w:type="gramStart"/>
      <w:r w:rsidR="00C161B9" w:rsidRPr="006C1086">
        <w:rPr>
          <w:rFonts w:asciiTheme="majorHAnsi" w:hAnsiTheme="majorHAnsi" w:cstheme="majorHAnsi"/>
          <w:sz w:val="24"/>
          <w:szCs w:val="24"/>
        </w:rPr>
        <w:t>is known</w:t>
      </w:r>
      <w:proofErr w:type="gramEnd"/>
      <w:r w:rsidR="00C161B9" w:rsidRPr="006C1086">
        <w:rPr>
          <w:rFonts w:asciiTheme="majorHAnsi" w:hAnsiTheme="majorHAnsi" w:cstheme="majorHAnsi"/>
          <w:sz w:val="24"/>
          <w:szCs w:val="24"/>
        </w:rPr>
        <w:t xml:space="preserve"> as an </w:t>
      </w:r>
      <w:proofErr w:type="spellStart"/>
      <w:r w:rsidR="00C161B9" w:rsidRPr="006C1086">
        <w:rPr>
          <w:rFonts w:asciiTheme="majorHAnsi" w:hAnsiTheme="majorHAnsi" w:cstheme="majorHAnsi"/>
          <w:sz w:val="24"/>
          <w:szCs w:val="24"/>
        </w:rPr>
        <w:t>Edmontonian</w:t>
      </w:r>
      <w:proofErr w:type="spellEnd"/>
      <w:r w:rsidR="00C161B9" w:rsidRPr="006C1086">
        <w:rPr>
          <w:rFonts w:asciiTheme="majorHAnsi" w:hAnsiTheme="majorHAnsi" w:cstheme="majorHAnsi"/>
          <w:sz w:val="24"/>
          <w:szCs w:val="24"/>
        </w:rPr>
        <w:t>.</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Edmonton's historic growth has been facilitated through the absorption of five adjacent urban municipalities (</w:t>
      </w:r>
      <w:proofErr w:type="spellStart"/>
      <w:r w:rsidRPr="006C1086">
        <w:rPr>
          <w:rFonts w:asciiTheme="majorHAnsi" w:hAnsiTheme="majorHAnsi" w:cstheme="majorHAnsi"/>
          <w:sz w:val="24"/>
          <w:szCs w:val="24"/>
        </w:rPr>
        <w:t>Strathcona</w:t>
      </w:r>
      <w:proofErr w:type="spellEnd"/>
      <w:r w:rsidRPr="006C1086">
        <w:rPr>
          <w:rFonts w:asciiTheme="majorHAnsi" w:hAnsiTheme="majorHAnsi" w:cstheme="majorHAnsi"/>
          <w:sz w:val="24"/>
          <w:szCs w:val="24"/>
        </w:rPr>
        <w:t>, North Edmonton, West Edmonton, Beverly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Jasper Place) in addition to a series of annexations through 1982 and the annexation of 8,260 ha (82.6 km2) of land from Leduc County and the City of Beaumont on January 1, 2019. Known as the "Gateway to the North</w:t>
      </w:r>
      <w:r w:rsidR="00345787">
        <w:rPr>
          <w:rFonts w:asciiTheme="majorHAnsi" w:hAnsiTheme="majorHAnsi" w:cstheme="majorHAnsi"/>
          <w:sz w:val="24"/>
          <w:szCs w:val="24"/>
        </w:rPr>
        <w:t xml:space="preserve">," </w:t>
      </w:r>
      <w:r w:rsidRPr="006C1086">
        <w:rPr>
          <w:rFonts w:asciiTheme="majorHAnsi" w:hAnsiTheme="majorHAnsi" w:cstheme="majorHAnsi"/>
          <w:sz w:val="24"/>
          <w:szCs w:val="24"/>
        </w:rPr>
        <w:t>[18] the city is a staging point for large-scale oil sand projects in northern Alberta and large-scale diamond mining operations in the Northwest Territories.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Edmonton is a cultural, governmental</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educational center. It hosts a year-round slate of festivals, reflected in the nickname "Canada's Festival City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It is home to North America's largest mall, West Edmonton Mall (the world's largest mall from 1981 until 2004), and Fort Edmonton Park, Canada's largest living history museum.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The </w:t>
      </w:r>
      <w:r w:rsidR="00345787">
        <w:rPr>
          <w:rFonts w:asciiTheme="majorHAnsi" w:hAnsiTheme="majorHAnsi" w:cstheme="majorHAnsi"/>
          <w:sz w:val="24"/>
          <w:szCs w:val="24"/>
        </w:rPr>
        <w:t>primary</w:t>
      </w:r>
      <w:r w:rsidRPr="006C1086">
        <w:rPr>
          <w:rFonts w:asciiTheme="majorHAnsi" w:hAnsiTheme="majorHAnsi" w:cstheme="majorHAnsi"/>
          <w:sz w:val="24"/>
          <w:szCs w:val="24"/>
        </w:rPr>
        <w:t xml:space="preserve"> purpose of this </w:t>
      </w:r>
      <w:r w:rsidR="00345787">
        <w:rPr>
          <w:rFonts w:asciiTheme="majorHAnsi" w:hAnsiTheme="majorHAnsi" w:cstheme="majorHAnsi"/>
          <w:sz w:val="24"/>
          <w:szCs w:val="24"/>
        </w:rPr>
        <w:t>p</w:t>
      </w:r>
      <w:r w:rsidRPr="006C1086">
        <w:rPr>
          <w:rFonts w:asciiTheme="majorHAnsi" w:hAnsiTheme="majorHAnsi" w:cstheme="majorHAnsi"/>
          <w:sz w:val="24"/>
          <w:szCs w:val="24"/>
        </w:rPr>
        <w:t xml:space="preserve">roject is to help people in exploring better facilities around their neighborhood. It will help people making </w:t>
      </w:r>
      <w:r w:rsidR="00345787">
        <w:rPr>
          <w:rFonts w:asciiTheme="majorHAnsi" w:hAnsiTheme="majorHAnsi" w:cstheme="majorHAnsi"/>
          <w:sz w:val="24"/>
          <w:szCs w:val="24"/>
        </w:rPr>
        <w:t>wise</w:t>
      </w:r>
      <w:r w:rsidRPr="006C1086">
        <w:rPr>
          <w:rFonts w:asciiTheme="majorHAnsi" w:hAnsiTheme="majorHAnsi" w:cstheme="majorHAnsi"/>
          <w:sz w:val="24"/>
          <w:szCs w:val="24"/>
        </w:rPr>
        <w:t xml:space="preserve"> and efficient decision</w:t>
      </w:r>
      <w:r w:rsidR="00345787">
        <w:rPr>
          <w:rFonts w:asciiTheme="majorHAnsi" w:hAnsiTheme="majorHAnsi" w:cstheme="majorHAnsi"/>
          <w:sz w:val="24"/>
          <w:szCs w:val="24"/>
        </w:rPr>
        <w:t>s</w:t>
      </w:r>
      <w:r w:rsidRPr="006C1086">
        <w:rPr>
          <w:rFonts w:asciiTheme="majorHAnsi" w:hAnsiTheme="majorHAnsi" w:cstheme="majorHAnsi"/>
          <w:sz w:val="24"/>
          <w:szCs w:val="24"/>
        </w:rPr>
        <w:t xml:space="preserve"> on selecting </w:t>
      </w:r>
      <w:r w:rsidR="00345787">
        <w:rPr>
          <w:rFonts w:asciiTheme="majorHAnsi" w:hAnsiTheme="majorHAnsi" w:cstheme="majorHAnsi"/>
          <w:sz w:val="24"/>
          <w:szCs w:val="24"/>
        </w:rPr>
        <w:t>significan</w:t>
      </w:r>
      <w:r w:rsidRPr="006C1086">
        <w:rPr>
          <w:rFonts w:asciiTheme="majorHAnsi" w:hAnsiTheme="majorHAnsi" w:cstheme="majorHAnsi"/>
          <w:sz w:val="24"/>
          <w:szCs w:val="24"/>
        </w:rPr>
        <w:t xml:space="preserve">t </w:t>
      </w:r>
      <w:r w:rsidR="00345787">
        <w:rPr>
          <w:rFonts w:asciiTheme="majorHAnsi" w:hAnsiTheme="majorHAnsi" w:cstheme="majorHAnsi"/>
          <w:sz w:val="24"/>
          <w:szCs w:val="24"/>
        </w:rPr>
        <w:t>areas</w:t>
      </w:r>
      <w:r w:rsidRPr="006C1086">
        <w:rPr>
          <w:rFonts w:asciiTheme="majorHAnsi" w:hAnsiTheme="majorHAnsi" w:cstheme="majorHAnsi"/>
          <w:sz w:val="24"/>
          <w:szCs w:val="24"/>
        </w:rPr>
        <w:t xml:space="preserve"> out of numbers of other neighborhoods in Edmonton, Alberta.</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345787">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roject aim</w:t>
      </w:r>
      <w:r w:rsidR="00345787">
        <w:rPr>
          <w:rFonts w:asciiTheme="majorHAnsi" w:hAnsiTheme="majorHAnsi" w:cstheme="majorHAnsi"/>
          <w:sz w:val="24"/>
          <w:szCs w:val="24"/>
        </w:rPr>
        <w:t>s to analyze</w:t>
      </w:r>
      <w:r w:rsidRPr="006C1086">
        <w:rPr>
          <w:rFonts w:asciiTheme="majorHAnsi" w:hAnsiTheme="majorHAnsi" w:cstheme="majorHAnsi"/>
          <w:sz w:val="24"/>
          <w:szCs w:val="24"/>
        </w:rPr>
        <w:t xml:space="preserve"> features for people migrating to Edmonton to search </w:t>
      </w:r>
      <w:r w:rsidR="00345787">
        <w:rPr>
          <w:rFonts w:asciiTheme="majorHAnsi" w:hAnsiTheme="majorHAnsi" w:cstheme="majorHAnsi"/>
          <w:sz w:val="24"/>
          <w:szCs w:val="24"/>
        </w:rPr>
        <w:t>the</w:t>
      </w:r>
      <w:r w:rsidRPr="006C1086">
        <w:rPr>
          <w:rFonts w:asciiTheme="majorHAnsi" w:hAnsiTheme="majorHAnsi" w:cstheme="majorHAnsi"/>
          <w:sz w:val="24"/>
          <w:szCs w:val="24"/>
        </w:rPr>
        <w:t xml:space="preserve"> best neighborhood as a comparative analysis between neighborhoods. The features include median housing price and better school according to ratings, crime rates of that particular area, road connectivity, weather conditions, good management for </w:t>
      </w:r>
      <w:r w:rsidR="00345787">
        <w:rPr>
          <w:rFonts w:asciiTheme="majorHAnsi" w:hAnsiTheme="majorHAnsi" w:cstheme="majorHAnsi"/>
          <w:sz w:val="24"/>
          <w:szCs w:val="24"/>
        </w:rPr>
        <w:t xml:space="preserve">an </w:t>
      </w:r>
      <w:r w:rsidRPr="006C1086">
        <w:rPr>
          <w:rFonts w:asciiTheme="majorHAnsi" w:hAnsiTheme="majorHAnsi" w:cstheme="majorHAnsi"/>
          <w:sz w:val="24"/>
          <w:szCs w:val="24"/>
        </w:rPr>
        <w:t>emergency, water resources both fresh and wastewater</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and excrement conveyed in sewers and recreational facilities. </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It will help people to get </w:t>
      </w:r>
      <w:r w:rsidR="00345787">
        <w:rPr>
          <w:rFonts w:asciiTheme="majorHAnsi" w:hAnsiTheme="majorHAnsi" w:cstheme="majorHAnsi"/>
          <w:sz w:val="24"/>
          <w:szCs w:val="24"/>
        </w:rPr>
        <w:t xml:space="preserve">the </w:t>
      </w:r>
      <w:r w:rsidRPr="006C1086">
        <w:rPr>
          <w:rFonts w:asciiTheme="majorHAnsi" w:hAnsiTheme="majorHAnsi" w:cstheme="majorHAnsi"/>
          <w:sz w:val="24"/>
          <w:szCs w:val="24"/>
        </w:rPr>
        <w:t>awareness of the area and neighborhood before moving to a new city, state, country</w:t>
      </w:r>
      <w:r w:rsidR="00345787">
        <w:rPr>
          <w:rFonts w:asciiTheme="majorHAnsi" w:hAnsiTheme="majorHAnsi" w:cstheme="majorHAnsi"/>
          <w:sz w:val="24"/>
          <w:szCs w:val="24"/>
        </w:rPr>
        <w:t>,</w:t>
      </w:r>
      <w:r w:rsidRPr="006C1086">
        <w:rPr>
          <w:rFonts w:asciiTheme="majorHAnsi" w:hAnsiTheme="majorHAnsi" w:cstheme="majorHAnsi"/>
          <w:sz w:val="24"/>
          <w:szCs w:val="24"/>
        </w:rPr>
        <w:t xml:space="preserve"> or place </w:t>
      </w:r>
      <w:proofErr w:type="gramStart"/>
      <w:r w:rsidRPr="006C1086">
        <w:rPr>
          <w:rFonts w:asciiTheme="majorHAnsi" w:hAnsiTheme="majorHAnsi" w:cstheme="majorHAnsi"/>
          <w:sz w:val="24"/>
          <w:szCs w:val="24"/>
        </w:rPr>
        <w:t>for their work or to start a new fresh life</w:t>
      </w:r>
      <w:proofErr w:type="gramEnd"/>
      <w:r w:rsidRPr="006C1086">
        <w:rPr>
          <w:rFonts w:asciiTheme="majorHAnsi" w:hAnsiTheme="majorHAnsi" w:cstheme="majorHAnsi"/>
          <w:sz w:val="24"/>
          <w:szCs w:val="24"/>
        </w:rPr>
        <w:t>.</w:t>
      </w:r>
    </w:p>
    <w:p w:rsidR="006C1086" w:rsidRPr="006C1086" w:rsidRDefault="006C1086" w:rsidP="00C161B9">
      <w:pPr>
        <w:spacing w:after="0" w:line="240" w:lineRule="auto"/>
        <w:jc w:val="both"/>
        <w:rPr>
          <w:rFonts w:asciiTheme="majorHAnsi" w:hAnsiTheme="majorHAnsi" w:cstheme="majorHAnsi"/>
          <w:sz w:val="24"/>
          <w:szCs w:val="24"/>
        </w:rPr>
      </w:pPr>
    </w:p>
    <w:p w:rsidR="006C1086" w:rsidRDefault="006C1086" w:rsidP="008267BF">
      <w:pPr>
        <w:pStyle w:val="ListParagraph"/>
        <w:numPr>
          <w:ilvl w:val="0"/>
          <w:numId w:val="6"/>
        </w:numPr>
        <w:spacing w:after="0" w:line="240" w:lineRule="auto"/>
        <w:ind w:left="360"/>
        <w:jc w:val="both"/>
        <w:rPr>
          <w:rFonts w:asciiTheme="majorHAnsi" w:hAnsiTheme="majorHAnsi" w:cstheme="majorHAnsi"/>
          <w:b/>
          <w:bCs/>
        </w:rPr>
      </w:pPr>
      <w:r>
        <w:rPr>
          <w:rFonts w:asciiTheme="majorHAnsi" w:hAnsiTheme="majorHAnsi" w:cstheme="majorHAnsi"/>
          <w:b/>
          <w:bCs/>
        </w:rPr>
        <w:t xml:space="preserve">Data </w:t>
      </w:r>
      <w:r w:rsidR="008267BF">
        <w:rPr>
          <w:rFonts w:asciiTheme="majorHAnsi" w:hAnsiTheme="majorHAnsi" w:cstheme="majorHAnsi"/>
          <w:b/>
          <w:bCs/>
        </w:rPr>
        <w:t>mining</w:t>
      </w:r>
    </w:p>
    <w:p w:rsidR="006C1086" w:rsidRPr="006C1086" w:rsidRDefault="006C1086" w:rsidP="006C1086">
      <w:pPr>
        <w:pStyle w:val="ListParagraph"/>
        <w:spacing w:after="0" w:line="240" w:lineRule="auto"/>
        <w:jc w:val="both"/>
        <w:rPr>
          <w:rFonts w:asciiTheme="majorHAnsi" w:hAnsiTheme="majorHAnsi" w:cstheme="majorHAnsi"/>
          <w:b/>
          <w:bCs/>
        </w:rPr>
      </w:pPr>
    </w:p>
    <w:p w:rsidR="006C1086" w:rsidRPr="006C1086" w:rsidRDefault="006C1086" w:rsidP="00345787">
      <w:pPr>
        <w:rPr>
          <w:rFonts w:asciiTheme="majorHAnsi" w:hAnsiTheme="majorHAnsi" w:cstheme="majorHAnsi"/>
        </w:rPr>
      </w:pPr>
      <w:r w:rsidRPr="006C1086">
        <w:rPr>
          <w:rFonts w:asciiTheme="majorHAnsi" w:hAnsiTheme="majorHAnsi" w:cstheme="majorHAnsi"/>
        </w:rPr>
        <w:t xml:space="preserve">For this </w:t>
      </w:r>
      <w:r w:rsidR="00345787">
        <w:rPr>
          <w:rFonts w:asciiTheme="majorHAnsi" w:hAnsiTheme="majorHAnsi" w:cstheme="majorHAnsi"/>
        </w:rPr>
        <w:t>p</w:t>
      </w:r>
      <w:r w:rsidRPr="006C1086">
        <w:rPr>
          <w:rFonts w:asciiTheme="majorHAnsi" w:hAnsiTheme="majorHAnsi" w:cstheme="majorHAnsi"/>
        </w:rPr>
        <w:t>roject</w:t>
      </w:r>
      <w:r w:rsidR="00345787">
        <w:rPr>
          <w:rFonts w:asciiTheme="majorHAnsi" w:hAnsiTheme="majorHAnsi" w:cstheme="majorHAnsi"/>
        </w:rPr>
        <w:t>,</w:t>
      </w:r>
      <w:r w:rsidRPr="006C1086">
        <w:rPr>
          <w:rFonts w:asciiTheme="majorHAnsi" w:hAnsiTheme="majorHAnsi" w:cstheme="majorHAnsi"/>
        </w:rPr>
        <w:t xml:space="preserve"> we need the following data:</w:t>
      </w:r>
    </w:p>
    <w:p w:rsidR="006C1086" w:rsidRPr="006C1086" w:rsidRDefault="00AF7E84" w:rsidP="006C1086">
      <w:pPr>
        <w:pStyle w:val="ListParagraph"/>
        <w:numPr>
          <w:ilvl w:val="0"/>
          <w:numId w:val="2"/>
        </w:numPr>
        <w:rPr>
          <w:rFonts w:asciiTheme="majorHAnsi" w:hAnsiTheme="majorHAnsi" w:cstheme="majorHAnsi"/>
        </w:rPr>
      </w:pPr>
      <w:r>
        <w:rPr>
          <w:rFonts w:asciiTheme="majorHAnsi" w:hAnsiTheme="majorHAnsi" w:cstheme="majorHAnsi"/>
        </w:rPr>
        <w:t xml:space="preserve">Edmonton </w:t>
      </w:r>
      <w:r w:rsidRPr="006C1086">
        <w:rPr>
          <w:rFonts w:asciiTheme="majorHAnsi" w:hAnsiTheme="majorHAnsi" w:cstheme="majorHAnsi"/>
        </w:rPr>
        <w:t>data</w:t>
      </w:r>
      <w:r w:rsidR="006C1086" w:rsidRPr="006C1086">
        <w:rPr>
          <w:rFonts w:asciiTheme="majorHAnsi" w:hAnsiTheme="majorHAnsi" w:cstheme="majorHAnsi"/>
        </w:rPr>
        <w:t xml:space="preserve"> that contains list Boroughs, </w:t>
      </w:r>
      <w:proofErr w:type="spellStart"/>
      <w:r w:rsidR="006C1086" w:rsidRPr="006C1086">
        <w:rPr>
          <w:rFonts w:asciiTheme="majorHAnsi" w:hAnsiTheme="majorHAnsi" w:cstheme="majorHAnsi"/>
        </w:rPr>
        <w:t>Neighbourhoods</w:t>
      </w:r>
      <w:proofErr w:type="spellEnd"/>
      <w:r w:rsidR="006C1086" w:rsidRPr="006C1086">
        <w:rPr>
          <w:rFonts w:asciiTheme="majorHAnsi" w:hAnsiTheme="majorHAnsi" w:cstheme="majorHAnsi"/>
        </w:rPr>
        <w:t xml:space="preserve"> along with their latitude and longitude.</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Data source: https://en.wikipedia.org/wiki/List_of_postal_codes_of_Canada:_T</w:t>
      </w:r>
    </w:p>
    <w:p w:rsidR="006C1086" w:rsidRPr="006C1086" w:rsidRDefault="006C1086" w:rsidP="00345787">
      <w:pPr>
        <w:pStyle w:val="ListParagraph"/>
        <w:numPr>
          <w:ilvl w:val="0"/>
          <w:numId w:val="3"/>
        </w:numPr>
        <w:rPr>
          <w:rFonts w:asciiTheme="majorHAnsi" w:hAnsiTheme="majorHAnsi" w:cstheme="majorHAnsi"/>
        </w:rPr>
      </w:pPr>
      <w:r w:rsidRPr="006C1086">
        <w:rPr>
          <w:rFonts w:asciiTheme="majorHAnsi" w:hAnsiTheme="majorHAnsi" w:cstheme="majorHAnsi"/>
        </w:rPr>
        <w:t xml:space="preserve">Description: This data set </w:t>
      </w:r>
      <w:r w:rsidR="00345787">
        <w:rPr>
          <w:rFonts w:asciiTheme="majorHAnsi" w:hAnsiTheme="majorHAnsi" w:cstheme="majorHAnsi"/>
        </w:rPr>
        <w:t>include</w:t>
      </w:r>
      <w:r w:rsidRPr="006C1086">
        <w:rPr>
          <w:rFonts w:asciiTheme="majorHAnsi" w:hAnsiTheme="majorHAnsi" w:cstheme="majorHAnsi"/>
        </w:rPr>
        <w:t>s the required information. And we will use this data set to explore various neighborhoods of Edmonton, AB, Canada</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345787">
      <w:pPr>
        <w:pStyle w:val="ListParagraph"/>
        <w:numPr>
          <w:ilvl w:val="0"/>
          <w:numId w:val="2"/>
        </w:numPr>
        <w:rPr>
          <w:rFonts w:asciiTheme="majorHAnsi" w:hAnsiTheme="majorHAnsi" w:cstheme="majorHAnsi"/>
        </w:rPr>
      </w:pPr>
      <w:r w:rsidRPr="006C1086">
        <w:rPr>
          <w:rFonts w:asciiTheme="majorHAnsi" w:hAnsiTheme="majorHAnsi" w:cstheme="majorHAnsi"/>
        </w:rPr>
        <w:t>Venue information in each neighborhood of Edmonton.</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Data source: Foursquare API</w:t>
      </w:r>
    </w:p>
    <w:p w:rsidR="006C1086" w:rsidRPr="006C1086" w:rsidRDefault="006C1086" w:rsidP="00345787">
      <w:pPr>
        <w:pStyle w:val="ListParagraph"/>
        <w:numPr>
          <w:ilvl w:val="0"/>
          <w:numId w:val="4"/>
        </w:numPr>
        <w:rPr>
          <w:rFonts w:asciiTheme="majorHAnsi" w:hAnsiTheme="majorHAnsi" w:cstheme="majorHAnsi"/>
        </w:rPr>
      </w:pPr>
      <w:r w:rsidRPr="006C1086">
        <w:rPr>
          <w:rFonts w:asciiTheme="majorHAnsi" w:hAnsiTheme="majorHAnsi" w:cstheme="majorHAnsi"/>
        </w:rPr>
        <w:t>Description: By using this API</w:t>
      </w:r>
      <w:r w:rsidR="00345787">
        <w:rPr>
          <w:rFonts w:asciiTheme="majorHAnsi" w:hAnsiTheme="majorHAnsi" w:cstheme="majorHAnsi"/>
        </w:rPr>
        <w:t>,</w:t>
      </w:r>
      <w:r w:rsidRPr="006C1086">
        <w:rPr>
          <w:rFonts w:asciiTheme="majorHAnsi" w:hAnsiTheme="majorHAnsi" w:cstheme="majorHAnsi"/>
        </w:rPr>
        <w:t xml:space="preserve"> we will get all the venues in each neighborhood. We can filter these venues to get only Indian restaurants.</w:t>
      </w:r>
    </w:p>
    <w:p w:rsidR="006C1086" w:rsidRPr="006C1086" w:rsidRDefault="006C1086" w:rsidP="006C1086">
      <w:pPr>
        <w:pStyle w:val="ListParagraph"/>
        <w:ind w:left="1440"/>
        <w:rPr>
          <w:rFonts w:asciiTheme="majorHAnsi" w:hAnsiTheme="majorHAnsi" w:cstheme="majorHAnsi"/>
        </w:rPr>
      </w:pPr>
    </w:p>
    <w:p w:rsidR="006C1086" w:rsidRPr="006C1086" w:rsidRDefault="006C1086" w:rsidP="006C1086">
      <w:pPr>
        <w:pStyle w:val="ListParagraph"/>
        <w:numPr>
          <w:ilvl w:val="0"/>
          <w:numId w:val="2"/>
        </w:numPr>
        <w:rPr>
          <w:rFonts w:asciiTheme="majorHAnsi" w:hAnsiTheme="majorHAnsi" w:cstheme="majorHAnsi"/>
        </w:rPr>
      </w:pP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Data source: </w:t>
      </w:r>
      <w:hyperlink r:id="rId7" w:history="1">
        <w:r w:rsidRPr="006C1086">
          <w:rPr>
            <w:rStyle w:val="Hyperlink"/>
            <w:rFonts w:asciiTheme="majorHAnsi" w:hAnsiTheme="majorHAnsi" w:cstheme="majorHAnsi"/>
          </w:rPr>
          <w:t>https://data.cityofnewyork.us/City-Government/Borough-Boundaries/tqmj-j8zm</w:t>
        </w:r>
      </w:hyperlink>
    </w:p>
    <w:p w:rsidR="006C1086" w:rsidRPr="006C1086" w:rsidRDefault="006C1086" w:rsidP="00345787">
      <w:pPr>
        <w:pStyle w:val="ListParagraph"/>
        <w:numPr>
          <w:ilvl w:val="0"/>
          <w:numId w:val="5"/>
        </w:numPr>
        <w:rPr>
          <w:rFonts w:asciiTheme="majorHAnsi" w:hAnsiTheme="majorHAnsi" w:cstheme="majorHAnsi"/>
        </w:rPr>
      </w:pPr>
      <w:r w:rsidRPr="006C1086">
        <w:rPr>
          <w:rFonts w:asciiTheme="majorHAnsi" w:hAnsiTheme="majorHAnsi" w:cstheme="majorHAnsi"/>
        </w:rPr>
        <w:t xml:space="preserve">Description: </w:t>
      </w:r>
      <w:r w:rsidR="00345787">
        <w:rPr>
          <w:rFonts w:asciiTheme="majorHAnsi" w:hAnsiTheme="majorHAnsi" w:cstheme="majorHAnsi"/>
        </w:rPr>
        <w:t>U</w:t>
      </w:r>
      <w:r w:rsidRPr="006C1086">
        <w:rPr>
          <w:rFonts w:asciiTheme="majorHAnsi" w:hAnsiTheme="majorHAnsi" w:cstheme="majorHAnsi"/>
        </w:rPr>
        <w:t xml:space="preserve">sing this </w:t>
      </w:r>
      <w:proofErr w:type="spellStart"/>
      <w:r w:rsidRPr="006C1086">
        <w:rPr>
          <w:rFonts w:asciiTheme="majorHAnsi" w:hAnsiTheme="majorHAnsi" w:cstheme="majorHAnsi"/>
        </w:rPr>
        <w:t>geospace</w:t>
      </w:r>
      <w:proofErr w:type="spellEnd"/>
      <w:r w:rsidRPr="006C1086">
        <w:rPr>
          <w:rFonts w:asciiTheme="majorHAnsi" w:hAnsiTheme="majorHAnsi" w:cstheme="majorHAnsi"/>
        </w:rPr>
        <w:t xml:space="preserve"> data</w:t>
      </w:r>
      <w:r w:rsidR="00345787">
        <w:rPr>
          <w:rFonts w:asciiTheme="majorHAnsi" w:hAnsiTheme="majorHAnsi" w:cstheme="majorHAnsi"/>
        </w:rPr>
        <w:t>,</w:t>
      </w:r>
      <w:r w:rsidRPr="006C1086">
        <w:rPr>
          <w:rFonts w:asciiTheme="majorHAnsi" w:hAnsiTheme="majorHAnsi" w:cstheme="majorHAnsi"/>
        </w:rPr>
        <w:t xml:space="preserve"> we will get the Edmonton Borough boundaries t</w:t>
      </w:r>
      <w:r w:rsidR="00345787">
        <w:rPr>
          <w:rFonts w:asciiTheme="majorHAnsi" w:hAnsiTheme="majorHAnsi" w:cstheme="majorHAnsi"/>
        </w:rPr>
        <w:t>o</w:t>
      </w:r>
      <w:r w:rsidRPr="006C1086">
        <w:rPr>
          <w:rFonts w:asciiTheme="majorHAnsi" w:hAnsiTheme="majorHAnsi" w:cstheme="majorHAnsi"/>
        </w:rPr>
        <w:t xml:space="preserve"> visualize </w:t>
      </w:r>
      <w:r w:rsidR="00345787">
        <w:rPr>
          <w:rFonts w:asciiTheme="majorHAnsi" w:hAnsiTheme="majorHAnsi" w:cstheme="majorHAnsi"/>
        </w:rPr>
        <w:t xml:space="preserve">the </w:t>
      </w:r>
      <w:r w:rsidRPr="006C1086">
        <w:rPr>
          <w:rFonts w:asciiTheme="majorHAnsi" w:hAnsiTheme="majorHAnsi" w:cstheme="majorHAnsi"/>
        </w:rPr>
        <w:t>choropleth map.</w:t>
      </w:r>
    </w:p>
    <w:p w:rsidR="006C1086" w:rsidRPr="006C1086" w:rsidRDefault="006C1086" w:rsidP="006C1086">
      <w:pPr>
        <w:spacing w:after="0" w:line="240" w:lineRule="auto"/>
        <w:jc w:val="both"/>
        <w:rPr>
          <w:rFonts w:asciiTheme="majorHAnsi" w:hAnsiTheme="majorHAnsi" w:cstheme="majorHAnsi"/>
          <w:sz w:val="24"/>
          <w:szCs w:val="24"/>
        </w:rPr>
      </w:pP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R</w:t>
      </w:r>
      <w:r w:rsidR="00C161B9" w:rsidRPr="006C1086">
        <w:rPr>
          <w:rFonts w:asciiTheme="majorHAnsi" w:hAnsiTheme="majorHAnsi" w:cstheme="majorHAnsi"/>
          <w:b/>
          <w:bCs/>
          <w:sz w:val="24"/>
          <w:szCs w:val="24"/>
        </w:rPr>
        <w:t>esearch Question</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Pr="006C1086"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Th</w:t>
      </w:r>
      <w:r w:rsidR="00A166CC">
        <w:rPr>
          <w:rFonts w:asciiTheme="majorHAnsi" w:hAnsiTheme="majorHAnsi" w:cstheme="majorHAnsi"/>
          <w:sz w:val="24"/>
          <w:szCs w:val="24"/>
        </w:rPr>
        <w:t>is project's primary purpose is to suggest a better neighborhood in a new city for the person who is</w:t>
      </w:r>
      <w:r w:rsidRPr="006C1086">
        <w:rPr>
          <w:rFonts w:asciiTheme="majorHAnsi" w:hAnsiTheme="majorHAnsi" w:cstheme="majorHAnsi"/>
          <w:sz w:val="24"/>
          <w:szCs w:val="24"/>
        </w:rPr>
        <w:t xml:space="preserve"> shifting there. Social presence in society in terms of like</w:t>
      </w:r>
      <w:r w:rsidR="00A166CC">
        <w:rPr>
          <w:rFonts w:asciiTheme="majorHAnsi" w:hAnsiTheme="majorHAnsi" w:cstheme="majorHAnsi"/>
          <w:sz w:val="24"/>
          <w:szCs w:val="24"/>
        </w:rPr>
        <w:t>-</w:t>
      </w:r>
      <w:r w:rsidRPr="006C1086">
        <w:rPr>
          <w:rFonts w:asciiTheme="majorHAnsi" w:hAnsiTheme="majorHAnsi" w:cstheme="majorHAnsi"/>
          <w:sz w:val="24"/>
          <w:szCs w:val="24"/>
        </w:rPr>
        <w:t>minded people. Connectivity to the airport, bus stand, city center, markets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other daily needs things nearby.</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Edmonton is a popular destination for new immigrants in Canada to reside. As a result, it is one of the most diverse and multicultural areas in the Greater Edmonton Area, being home to various religious groups and </w:t>
      </w:r>
      <w:r w:rsidR="00A166CC">
        <w:rPr>
          <w:rFonts w:asciiTheme="majorHAnsi" w:hAnsiTheme="majorHAnsi" w:cstheme="majorHAnsi"/>
          <w:sz w:val="24"/>
          <w:szCs w:val="24"/>
        </w:rPr>
        <w:t>worship places</w:t>
      </w:r>
      <w:r w:rsidRPr="006C1086">
        <w:rPr>
          <w:rFonts w:asciiTheme="majorHAnsi" w:hAnsiTheme="majorHAnsi" w:cstheme="majorHAnsi"/>
          <w:sz w:val="24"/>
          <w:szCs w:val="24"/>
        </w:rPr>
        <w:t>. Although immigration has become a hot topic over the past few years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with more governments seeking more restrictions on immigrants and refugees, </w:t>
      </w:r>
      <w:r w:rsidR="00A166CC">
        <w:rPr>
          <w:rFonts w:asciiTheme="majorHAnsi" w:hAnsiTheme="majorHAnsi" w:cstheme="majorHAnsi"/>
          <w:sz w:val="24"/>
          <w:szCs w:val="24"/>
        </w:rPr>
        <w:t>Canada's general immigration trend</w:t>
      </w:r>
      <w:r w:rsidRPr="006C1086">
        <w:rPr>
          <w:rFonts w:asciiTheme="majorHAnsi" w:hAnsiTheme="majorHAnsi" w:cstheme="majorHAnsi"/>
          <w:sz w:val="24"/>
          <w:szCs w:val="24"/>
        </w:rPr>
        <w:t xml:space="preserve"> has been one on the rise.</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This </w:t>
      </w:r>
      <w:r w:rsidR="00345787">
        <w:rPr>
          <w:rFonts w:asciiTheme="majorHAnsi" w:hAnsiTheme="majorHAnsi" w:cstheme="majorHAnsi"/>
          <w:sz w:val="24"/>
          <w:szCs w:val="24"/>
        </w:rPr>
        <w:t>p</w:t>
      </w:r>
      <w:r w:rsidRPr="006C1086">
        <w:rPr>
          <w:rFonts w:asciiTheme="majorHAnsi" w:hAnsiTheme="majorHAnsi" w:cstheme="majorHAnsi"/>
          <w:sz w:val="24"/>
          <w:szCs w:val="24"/>
        </w:rPr>
        <w:t xml:space="preserve">roject would use Four-square API as its prime data gathering source as it has a database of millions of places, especially their </w:t>
      </w:r>
      <w:r w:rsidR="00A166CC">
        <w:rPr>
          <w:rFonts w:asciiTheme="majorHAnsi" w:hAnsiTheme="majorHAnsi" w:cstheme="majorHAnsi"/>
          <w:sz w:val="24"/>
          <w:szCs w:val="24"/>
        </w:rPr>
        <w:t>sit</w:t>
      </w:r>
      <w:r w:rsidRPr="006C1086">
        <w:rPr>
          <w:rFonts w:asciiTheme="majorHAnsi" w:hAnsiTheme="majorHAnsi" w:cstheme="majorHAnsi"/>
          <w:sz w:val="24"/>
          <w:szCs w:val="24"/>
        </w:rPr>
        <w:t>es API</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which provides the ability to perform location search, location sharing</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details about a business.</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Work Flow</w:t>
      </w:r>
    </w:p>
    <w:p w:rsidR="00C161B9" w:rsidRPr="006C1086" w:rsidRDefault="00C161B9" w:rsidP="00C161B9">
      <w:pPr>
        <w:spacing w:after="0" w:line="240" w:lineRule="auto"/>
        <w:jc w:val="both"/>
        <w:rPr>
          <w:rFonts w:asciiTheme="majorHAnsi" w:hAnsiTheme="majorHAnsi" w:cstheme="majorHAnsi"/>
          <w:b/>
          <w:bCs/>
          <w:sz w:val="24"/>
          <w:szCs w:val="24"/>
        </w:rPr>
      </w:pPr>
    </w:p>
    <w:p w:rsidR="00C161B9"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lastRenderedPageBreak/>
        <w:t>Using credentials of Foursquare API</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features of nearby places of the neighborhoods </w:t>
      </w:r>
      <w:proofErr w:type="gramStart"/>
      <w:r w:rsidRPr="006C1086">
        <w:rPr>
          <w:rFonts w:asciiTheme="majorHAnsi" w:hAnsiTheme="majorHAnsi" w:cstheme="majorHAnsi"/>
          <w:sz w:val="24"/>
          <w:szCs w:val="24"/>
        </w:rPr>
        <w:t>would be mined</w:t>
      </w:r>
      <w:proofErr w:type="gramEnd"/>
      <w:r w:rsidRPr="006C1086">
        <w:rPr>
          <w:rFonts w:asciiTheme="majorHAnsi" w:hAnsiTheme="majorHAnsi" w:cstheme="majorHAnsi"/>
          <w:sz w:val="24"/>
          <w:szCs w:val="24"/>
        </w:rPr>
        <w:t xml:space="preserve">. Due to </w:t>
      </w:r>
      <w:r w:rsidR="00A166CC">
        <w:rPr>
          <w:rFonts w:asciiTheme="majorHAnsi" w:hAnsiTheme="majorHAnsi" w:cstheme="majorHAnsi"/>
          <w:sz w:val="24"/>
          <w:szCs w:val="24"/>
        </w:rPr>
        <w:t>HTTP</w:t>
      </w:r>
      <w:r w:rsidRPr="006C1086">
        <w:rPr>
          <w:rFonts w:asciiTheme="majorHAnsi" w:hAnsiTheme="majorHAnsi" w:cstheme="majorHAnsi"/>
          <w:sz w:val="24"/>
          <w:szCs w:val="24"/>
        </w:rPr>
        <w:t xml:space="preserve"> request limitations</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the number of </w:t>
      </w:r>
      <w:r w:rsidR="00A166CC">
        <w:rPr>
          <w:rFonts w:asciiTheme="majorHAnsi" w:hAnsiTheme="majorHAnsi" w:cstheme="majorHAnsi"/>
          <w:sz w:val="24"/>
          <w:szCs w:val="24"/>
        </w:rPr>
        <w:t>class</w:t>
      </w:r>
      <w:r w:rsidRPr="006C1086">
        <w:rPr>
          <w:rFonts w:asciiTheme="majorHAnsi" w:hAnsiTheme="majorHAnsi" w:cstheme="majorHAnsi"/>
          <w:sz w:val="24"/>
          <w:szCs w:val="24"/>
        </w:rPr>
        <w:t>es per neighborhood parameter would reasonably be set to 100</w:t>
      </w:r>
      <w:r w:rsidR="00A166CC">
        <w:rPr>
          <w:rFonts w:asciiTheme="majorHAnsi" w:hAnsiTheme="majorHAnsi" w:cstheme="majorHAnsi"/>
          <w:sz w:val="24"/>
          <w:szCs w:val="24"/>
        </w:rPr>
        <w:t>,</w:t>
      </w:r>
      <w:r w:rsidRPr="006C1086">
        <w:rPr>
          <w:rFonts w:asciiTheme="majorHAnsi" w:hAnsiTheme="majorHAnsi" w:cstheme="majorHAnsi"/>
          <w:sz w:val="24"/>
          <w:szCs w:val="24"/>
        </w:rPr>
        <w:t xml:space="preserve"> and the radius parameter would be set to </w:t>
      </w:r>
      <w:r w:rsidR="006C1086" w:rsidRPr="006C1086">
        <w:rPr>
          <w:rFonts w:asciiTheme="majorHAnsi" w:hAnsiTheme="majorHAnsi" w:cstheme="majorHAnsi"/>
          <w:sz w:val="24"/>
          <w:szCs w:val="24"/>
        </w:rPr>
        <w:t>700</w:t>
      </w:r>
      <w:r w:rsidRPr="006C1086">
        <w:rPr>
          <w:rFonts w:asciiTheme="majorHAnsi" w:hAnsiTheme="majorHAnsi" w:cstheme="majorHAnsi"/>
          <w:sz w:val="24"/>
          <w:szCs w:val="24"/>
        </w:rPr>
        <w:t>.</w:t>
      </w:r>
    </w:p>
    <w:p w:rsidR="006C1086" w:rsidRDefault="006C1086" w:rsidP="006C1086">
      <w:pPr>
        <w:spacing w:after="0" w:line="240" w:lineRule="auto"/>
        <w:ind w:firstLine="720"/>
        <w:jc w:val="both"/>
        <w:rPr>
          <w:rFonts w:asciiTheme="majorHAnsi" w:hAnsiTheme="majorHAnsi" w:cstheme="majorHAnsi"/>
          <w:sz w:val="24"/>
          <w:szCs w:val="24"/>
        </w:rPr>
      </w:pPr>
    </w:p>
    <w:p w:rsidR="00C161B9" w:rsidRPr="006C1086" w:rsidRDefault="006C1086" w:rsidP="006C1086">
      <w:pPr>
        <w:pStyle w:val="ListParagraph"/>
        <w:numPr>
          <w:ilvl w:val="0"/>
          <w:numId w:val="6"/>
        </w:numPr>
        <w:spacing w:after="0" w:line="240" w:lineRule="auto"/>
        <w:ind w:left="360"/>
        <w:jc w:val="both"/>
        <w:rPr>
          <w:rFonts w:asciiTheme="majorHAnsi" w:hAnsiTheme="majorHAnsi" w:cstheme="majorHAnsi"/>
          <w:b/>
          <w:bCs/>
          <w:sz w:val="24"/>
          <w:szCs w:val="24"/>
        </w:rPr>
      </w:pPr>
      <w:r w:rsidRPr="006C1086">
        <w:rPr>
          <w:rFonts w:asciiTheme="majorHAnsi" w:hAnsiTheme="majorHAnsi" w:cstheme="majorHAnsi"/>
          <w:b/>
          <w:bCs/>
          <w:sz w:val="24"/>
          <w:szCs w:val="24"/>
        </w:rPr>
        <w:t>Methodology</w:t>
      </w:r>
    </w:p>
    <w:p w:rsidR="00C161B9" w:rsidRPr="006C1086" w:rsidRDefault="00C161B9" w:rsidP="006C1086">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Clustering Approach</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A166CC">
      <w:pPr>
        <w:spacing w:after="0" w:line="240" w:lineRule="auto"/>
        <w:ind w:firstLine="720"/>
        <w:jc w:val="both"/>
        <w:rPr>
          <w:rFonts w:asciiTheme="majorHAnsi" w:hAnsiTheme="majorHAnsi" w:cstheme="majorHAnsi"/>
          <w:sz w:val="24"/>
          <w:szCs w:val="24"/>
        </w:rPr>
      </w:pPr>
      <w:r w:rsidRPr="006C1086">
        <w:rPr>
          <w:rFonts w:asciiTheme="majorHAnsi" w:hAnsiTheme="majorHAnsi" w:cstheme="majorHAnsi"/>
          <w:sz w:val="24"/>
          <w:szCs w:val="24"/>
        </w:rPr>
        <w:t xml:space="preserve">To compare the similarities of </w:t>
      </w:r>
      <w:r w:rsidR="00A166CC">
        <w:rPr>
          <w:rFonts w:asciiTheme="majorHAnsi" w:hAnsiTheme="majorHAnsi" w:cstheme="majorHAnsi"/>
          <w:sz w:val="24"/>
          <w:szCs w:val="24"/>
        </w:rPr>
        <w:t xml:space="preserve">the </w:t>
      </w:r>
      <w:r w:rsidRPr="006C1086">
        <w:rPr>
          <w:rFonts w:asciiTheme="majorHAnsi" w:hAnsiTheme="majorHAnsi" w:cstheme="majorHAnsi"/>
          <w:sz w:val="24"/>
          <w:szCs w:val="24"/>
        </w:rPr>
        <w:t>two cities, we decided to explore neighborhoods, segment them, and group them into clusters to find similar neighborhoods in big cit</w:t>
      </w:r>
      <w:r w:rsidR="00A166CC">
        <w:rPr>
          <w:rFonts w:asciiTheme="majorHAnsi" w:hAnsiTheme="majorHAnsi" w:cstheme="majorHAnsi"/>
          <w:sz w:val="24"/>
          <w:szCs w:val="24"/>
        </w:rPr>
        <w:t>ies</w:t>
      </w:r>
      <w:r w:rsidRPr="006C1086">
        <w:rPr>
          <w:rFonts w:asciiTheme="majorHAnsi" w:hAnsiTheme="majorHAnsi" w:cstheme="majorHAnsi"/>
          <w:sz w:val="24"/>
          <w:szCs w:val="24"/>
        </w:rPr>
        <w:t xml:space="preserve"> like New York and Toronto. To be able to do that, we need to cluster data which is a form of unsupervised machine learning: k-means clustering algorithm</w:t>
      </w:r>
    </w:p>
    <w:p w:rsidR="00C161B9" w:rsidRPr="006C1086" w:rsidRDefault="00C161B9" w:rsidP="00C161B9">
      <w:pPr>
        <w:spacing w:after="0" w:line="240" w:lineRule="auto"/>
        <w:jc w:val="both"/>
        <w:rPr>
          <w:rFonts w:asciiTheme="majorHAnsi" w:hAnsiTheme="majorHAnsi" w:cstheme="majorHAnsi"/>
          <w:sz w:val="24"/>
          <w:szCs w:val="24"/>
        </w:rPr>
      </w:pPr>
    </w:p>
    <w:p w:rsidR="00C161B9" w:rsidRPr="006C1086" w:rsidRDefault="00C161B9" w:rsidP="00A166CC">
      <w:pPr>
        <w:pStyle w:val="ListParagraph"/>
        <w:numPr>
          <w:ilvl w:val="1"/>
          <w:numId w:val="6"/>
        </w:numPr>
        <w:spacing w:after="0" w:line="240" w:lineRule="auto"/>
        <w:ind w:left="360"/>
        <w:jc w:val="both"/>
        <w:rPr>
          <w:rFonts w:asciiTheme="majorHAnsi" w:hAnsiTheme="majorHAnsi" w:cstheme="majorHAnsi"/>
          <w:sz w:val="24"/>
          <w:szCs w:val="24"/>
        </w:rPr>
      </w:pPr>
      <w:r w:rsidRPr="006C1086">
        <w:rPr>
          <w:rFonts w:asciiTheme="majorHAnsi" w:hAnsiTheme="majorHAnsi" w:cstheme="majorHAnsi"/>
          <w:b/>
          <w:bCs/>
          <w:sz w:val="24"/>
          <w:szCs w:val="24"/>
        </w:rPr>
        <w:t>Libraries Which are Used to Develop the Project</w:t>
      </w:r>
    </w:p>
    <w:p w:rsidR="006C1086" w:rsidRDefault="006C1086" w:rsidP="00C161B9">
      <w:pPr>
        <w:spacing w:after="0" w:line="240" w:lineRule="auto"/>
        <w:jc w:val="both"/>
        <w:rPr>
          <w:rFonts w:asciiTheme="majorHAnsi" w:hAnsiTheme="majorHAnsi" w:cstheme="majorHAnsi"/>
          <w:sz w:val="24"/>
          <w:szCs w:val="24"/>
        </w:rPr>
      </w:pPr>
    </w:p>
    <w:p w:rsidR="006C1086" w:rsidRDefault="006C1086" w:rsidP="00A166CC">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In this </w:t>
      </w:r>
      <w:r w:rsidR="00345787">
        <w:rPr>
          <w:rFonts w:asciiTheme="majorHAnsi" w:hAnsiTheme="majorHAnsi" w:cstheme="majorHAnsi"/>
          <w:sz w:val="24"/>
          <w:szCs w:val="24"/>
        </w:rPr>
        <w:t>p</w:t>
      </w:r>
      <w:r>
        <w:rPr>
          <w:rFonts w:asciiTheme="majorHAnsi" w:hAnsiTheme="majorHAnsi" w:cstheme="majorHAnsi"/>
          <w:sz w:val="24"/>
          <w:szCs w:val="24"/>
        </w:rPr>
        <w:t>roject</w:t>
      </w:r>
      <w:r w:rsidR="00A166CC">
        <w:rPr>
          <w:rFonts w:asciiTheme="majorHAnsi" w:hAnsiTheme="majorHAnsi" w:cstheme="majorHAnsi"/>
          <w:sz w:val="24"/>
          <w:szCs w:val="24"/>
        </w:rPr>
        <w:t>,</w:t>
      </w:r>
      <w:r>
        <w:rPr>
          <w:rFonts w:asciiTheme="majorHAnsi" w:hAnsiTheme="majorHAnsi" w:cstheme="majorHAnsi"/>
          <w:sz w:val="24"/>
          <w:szCs w:val="24"/>
        </w:rPr>
        <w:t xml:space="preserve"> vari</w:t>
      </w:r>
      <w:r w:rsidR="00A166CC">
        <w:rPr>
          <w:rFonts w:asciiTheme="majorHAnsi" w:hAnsiTheme="majorHAnsi" w:cstheme="majorHAnsi"/>
          <w:sz w:val="24"/>
          <w:szCs w:val="24"/>
        </w:rPr>
        <w:t>ou</w:t>
      </w:r>
      <w:r>
        <w:rPr>
          <w:rFonts w:asciiTheme="majorHAnsi" w:hAnsiTheme="majorHAnsi" w:cstheme="majorHAnsi"/>
          <w:sz w:val="24"/>
          <w:szCs w:val="24"/>
        </w:rPr>
        <w:t xml:space="preserve">s Packages </w:t>
      </w:r>
      <w:proofErr w:type="gramStart"/>
      <w:r>
        <w:rPr>
          <w:rFonts w:asciiTheme="majorHAnsi" w:hAnsiTheme="majorHAnsi" w:cstheme="majorHAnsi"/>
          <w:sz w:val="24"/>
          <w:szCs w:val="24"/>
        </w:rPr>
        <w:t>have been use</w:t>
      </w:r>
      <w:r w:rsidR="00A166CC">
        <w:rPr>
          <w:rFonts w:asciiTheme="majorHAnsi" w:hAnsiTheme="majorHAnsi" w:cstheme="majorHAnsi"/>
          <w:sz w:val="24"/>
          <w:szCs w:val="24"/>
        </w:rPr>
        <w:t>d</w:t>
      </w:r>
      <w:proofErr w:type="gramEnd"/>
      <w:r>
        <w:rPr>
          <w:rFonts w:asciiTheme="majorHAnsi" w:hAnsiTheme="majorHAnsi" w:cstheme="majorHAnsi"/>
          <w:sz w:val="24"/>
          <w:szCs w:val="24"/>
        </w:rPr>
        <w:t xml:space="preserve"> that can be listed here:</w:t>
      </w:r>
    </w:p>
    <w:p w:rsidR="006C1086" w:rsidRPr="006C1086" w:rsidRDefault="006C1086" w:rsidP="00C161B9">
      <w:pPr>
        <w:spacing w:after="0" w:line="240" w:lineRule="auto"/>
        <w:jc w:val="both"/>
        <w:rPr>
          <w:rFonts w:asciiTheme="majorHAnsi" w:hAnsiTheme="majorHAnsi" w:cstheme="majorHAnsi"/>
          <w:sz w:val="24"/>
          <w:szCs w:val="24"/>
        </w:rPr>
      </w:pP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Pandas: For creating and manipulating data</w:t>
      </w:r>
      <w:r w:rsidR="00A166CC">
        <w:rPr>
          <w:rFonts w:asciiTheme="majorHAnsi" w:hAnsiTheme="majorHAnsi" w:cstheme="majorHAnsi"/>
          <w:sz w:val="24"/>
          <w:szCs w:val="24"/>
        </w:rPr>
        <w:t xml:space="preserve"> </w:t>
      </w:r>
      <w:r w:rsidRPr="006C1086">
        <w:rPr>
          <w:rFonts w:asciiTheme="majorHAnsi" w:hAnsiTheme="majorHAnsi" w:cstheme="majorHAnsi"/>
          <w:sz w:val="24"/>
          <w:szCs w:val="24"/>
        </w:rPr>
        <w:t>frames.</w:t>
      </w:r>
    </w:p>
    <w:p w:rsidR="00C161B9" w:rsidRPr="006C1086" w:rsidRDefault="00C161B9" w:rsidP="00A166CC">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Folium: Python visualization library would visualize the neighborhood cluster distribution using </w:t>
      </w:r>
      <w:r w:rsidR="00A166CC">
        <w:rPr>
          <w:rFonts w:asciiTheme="majorHAnsi" w:hAnsiTheme="majorHAnsi" w:cstheme="majorHAnsi"/>
          <w:sz w:val="24"/>
          <w:szCs w:val="24"/>
        </w:rPr>
        <w:t xml:space="preserve">an </w:t>
      </w:r>
      <w:r w:rsidRPr="006C1086">
        <w:rPr>
          <w:rFonts w:asciiTheme="majorHAnsi" w:hAnsiTheme="majorHAnsi" w:cstheme="majorHAnsi"/>
          <w:sz w:val="24"/>
          <w:szCs w:val="24"/>
        </w:rPr>
        <w:t>interactive leaflet map.</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Scikit</w:t>
      </w:r>
      <w:proofErr w:type="spellEnd"/>
      <w:r w:rsidRPr="006C1086">
        <w:rPr>
          <w:rFonts w:asciiTheme="majorHAnsi" w:hAnsiTheme="majorHAnsi" w:cstheme="majorHAnsi"/>
          <w:sz w:val="24"/>
          <w:szCs w:val="24"/>
        </w:rPr>
        <w:t xml:space="preserve"> Learn: For importing k-means clustering.</w:t>
      </w:r>
    </w:p>
    <w:p w:rsidR="00C161B9"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JSON: Library to handle JSON files.</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XML: To separate data from presentation and XML stores data in plain text format.</w:t>
      </w:r>
    </w:p>
    <w:p w:rsidR="006C1086" w:rsidRPr="006C1086" w:rsidRDefault="00C161B9" w:rsidP="006C1086">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Geocoder: To retrieve Location Data.</w:t>
      </w:r>
    </w:p>
    <w:p w:rsidR="006C1086" w:rsidRPr="006C1086" w:rsidRDefault="00C161B9" w:rsidP="00A166CC">
      <w:pPr>
        <w:pStyle w:val="ListParagraph"/>
        <w:numPr>
          <w:ilvl w:val="0"/>
          <w:numId w:val="1"/>
        </w:numPr>
        <w:spacing w:after="0" w:line="240" w:lineRule="auto"/>
        <w:jc w:val="both"/>
        <w:rPr>
          <w:rFonts w:asciiTheme="majorHAnsi" w:hAnsiTheme="majorHAnsi" w:cstheme="majorHAnsi"/>
          <w:sz w:val="24"/>
          <w:szCs w:val="24"/>
        </w:rPr>
      </w:pPr>
      <w:r w:rsidRPr="006C1086">
        <w:rPr>
          <w:rFonts w:asciiTheme="majorHAnsi" w:hAnsiTheme="majorHAnsi" w:cstheme="majorHAnsi"/>
          <w:sz w:val="24"/>
          <w:szCs w:val="24"/>
        </w:rPr>
        <w:t xml:space="preserve">Beautiful Soup and Requests: To scrap and library to handle </w:t>
      </w:r>
      <w:r w:rsidR="00A166CC">
        <w:rPr>
          <w:rFonts w:asciiTheme="majorHAnsi" w:hAnsiTheme="majorHAnsi" w:cstheme="majorHAnsi"/>
          <w:sz w:val="24"/>
          <w:szCs w:val="24"/>
        </w:rPr>
        <w:t>HTTP</w:t>
      </w:r>
      <w:r w:rsidRPr="006C1086">
        <w:rPr>
          <w:rFonts w:asciiTheme="majorHAnsi" w:hAnsiTheme="majorHAnsi" w:cstheme="majorHAnsi"/>
          <w:sz w:val="24"/>
          <w:szCs w:val="24"/>
        </w:rPr>
        <w:t xml:space="preserve"> requests.</w:t>
      </w:r>
    </w:p>
    <w:p w:rsidR="00C161B9" w:rsidRDefault="00C161B9" w:rsidP="006C1086">
      <w:pPr>
        <w:pStyle w:val="ListParagraph"/>
        <w:numPr>
          <w:ilvl w:val="0"/>
          <w:numId w:val="1"/>
        </w:numPr>
        <w:spacing w:after="0" w:line="240" w:lineRule="auto"/>
        <w:jc w:val="both"/>
        <w:rPr>
          <w:rFonts w:asciiTheme="majorHAnsi" w:hAnsiTheme="majorHAnsi" w:cstheme="majorHAnsi"/>
          <w:sz w:val="24"/>
          <w:szCs w:val="24"/>
        </w:rPr>
      </w:pPr>
      <w:proofErr w:type="spellStart"/>
      <w:r w:rsidRPr="006C1086">
        <w:rPr>
          <w:rFonts w:asciiTheme="majorHAnsi" w:hAnsiTheme="majorHAnsi" w:cstheme="majorHAnsi"/>
          <w:sz w:val="24"/>
          <w:szCs w:val="24"/>
        </w:rPr>
        <w:t>Matplotlib</w:t>
      </w:r>
      <w:proofErr w:type="spellEnd"/>
      <w:r w:rsidRPr="006C1086">
        <w:rPr>
          <w:rFonts w:asciiTheme="majorHAnsi" w:hAnsiTheme="majorHAnsi" w:cstheme="majorHAnsi"/>
          <w:sz w:val="24"/>
          <w:szCs w:val="24"/>
        </w:rPr>
        <w:t>: Python Plotting Module.</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pStyle w:val="ListParagraph"/>
        <w:numPr>
          <w:ilvl w:val="0"/>
          <w:numId w:val="6"/>
        </w:numPr>
        <w:spacing w:after="0" w:line="240" w:lineRule="auto"/>
        <w:ind w:left="270"/>
        <w:jc w:val="both"/>
        <w:rPr>
          <w:rFonts w:asciiTheme="majorHAnsi" w:hAnsiTheme="majorHAnsi" w:cstheme="majorHAnsi"/>
          <w:b/>
          <w:bCs/>
          <w:sz w:val="24"/>
          <w:szCs w:val="24"/>
        </w:rPr>
      </w:pPr>
      <w:r>
        <w:rPr>
          <w:rFonts w:asciiTheme="majorHAnsi" w:hAnsiTheme="majorHAnsi" w:cstheme="majorHAnsi"/>
          <w:b/>
          <w:bCs/>
          <w:sz w:val="24"/>
          <w:szCs w:val="24"/>
        </w:rPr>
        <w:t>Results and Discussions</w:t>
      </w:r>
    </w:p>
    <w:p w:rsidR="006C1086" w:rsidRPr="006C1086" w:rsidRDefault="006C1086" w:rsidP="00A166CC">
      <w:pPr>
        <w:pStyle w:val="ListParagraph"/>
        <w:numPr>
          <w:ilvl w:val="1"/>
          <w:numId w:val="6"/>
        </w:numPr>
        <w:spacing w:after="0" w:line="240" w:lineRule="auto"/>
        <w:ind w:left="360"/>
        <w:jc w:val="both"/>
        <w:rPr>
          <w:rFonts w:asciiTheme="majorHAnsi" w:hAnsiTheme="majorHAnsi" w:cstheme="majorHAnsi"/>
          <w:b/>
          <w:bCs/>
          <w:sz w:val="24"/>
          <w:szCs w:val="24"/>
        </w:rPr>
      </w:pPr>
      <w:r>
        <w:rPr>
          <w:rFonts w:asciiTheme="majorHAnsi" w:hAnsiTheme="majorHAnsi" w:cstheme="majorHAnsi"/>
          <w:b/>
          <w:bCs/>
          <w:sz w:val="24"/>
          <w:szCs w:val="24"/>
        </w:rPr>
        <w:t>Best Nei</w:t>
      </w:r>
      <w:r w:rsidR="00A166CC">
        <w:rPr>
          <w:rFonts w:asciiTheme="majorHAnsi" w:hAnsiTheme="majorHAnsi" w:cstheme="majorHAnsi"/>
          <w:b/>
          <w:bCs/>
          <w:sz w:val="24"/>
          <w:szCs w:val="24"/>
        </w:rPr>
        <w:t>ghbo</w:t>
      </w:r>
      <w:r>
        <w:rPr>
          <w:rFonts w:asciiTheme="majorHAnsi" w:hAnsiTheme="majorHAnsi" w:cstheme="majorHAnsi"/>
          <w:b/>
          <w:bCs/>
          <w:sz w:val="24"/>
          <w:szCs w:val="24"/>
        </w:rPr>
        <w:t>rhood</w:t>
      </w:r>
    </w:p>
    <w:p w:rsidR="006C1086" w:rsidRDefault="006C1086" w:rsidP="006C1086">
      <w:pPr>
        <w:spacing w:after="0" w:line="240" w:lineRule="auto"/>
        <w:jc w:val="both"/>
        <w:rPr>
          <w:rFonts w:asciiTheme="majorHAnsi" w:hAnsiTheme="majorHAnsi" w:cstheme="majorHAnsi"/>
          <w:sz w:val="24"/>
          <w:szCs w:val="24"/>
        </w:rPr>
      </w:pPr>
      <w:r>
        <w:rPr>
          <w:rFonts w:asciiTheme="majorHAnsi" w:hAnsiTheme="majorHAnsi" w:cstheme="majorHAnsi"/>
          <w:sz w:val="24"/>
          <w:szCs w:val="24"/>
        </w:rPr>
        <w:t xml:space="preserve">Alberta </w:t>
      </w:r>
      <w:proofErr w:type="spellStart"/>
      <w:r>
        <w:rPr>
          <w:rFonts w:asciiTheme="majorHAnsi" w:hAnsiTheme="majorHAnsi" w:cstheme="majorHAnsi"/>
          <w:sz w:val="24"/>
          <w:szCs w:val="24"/>
        </w:rPr>
        <w:t>Neibhoud</w:t>
      </w:r>
      <w:proofErr w:type="spellEnd"/>
      <w:r>
        <w:rPr>
          <w:rFonts w:asciiTheme="majorHAnsi" w:hAnsiTheme="majorHAnsi" w:cstheme="majorHAnsi"/>
          <w:sz w:val="24"/>
          <w:szCs w:val="24"/>
        </w:rPr>
        <w:t xml:space="preserve"> and in different cities is shown in Figure 1. </w:t>
      </w:r>
    </w:p>
    <w:p w:rsidR="006C1086" w:rsidRDefault="006C1086" w:rsidP="006C1086">
      <w:pPr>
        <w:spacing w:after="0" w:line="240" w:lineRule="auto"/>
        <w:jc w:val="both"/>
        <w:rPr>
          <w:rFonts w:asciiTheme="majorHAnsi" w:hAnsiTheme="majorHAnsi" w:cstheme="majorHAnsi"/>
          <w:sz w:val="24"/>
          <w:szCs w:val="24"/>
        </w:rPr>
      </w:pPr>
    </w:p>
    <w:p w:rsidR="006C1086" w:rsidRDefault="006C1086" w:rsidP="006C1086">
      <w:pPr>
        <w:keepNext/>
        <w:spacing w:after="0" w:line="240" w:lineRule="auto"/>
        <w:jc w:val="center"/>
      </w:pPr>
      <w:r>
        <w:rPr>
          <w:noProof/>
        </w:rPr>
        <w:drawing>
          <wp:inline distT="0" distB="0" distL="0" distR="0" wp14:anchorId="4F209016" wp14:editId="20442CD2">
            <wp:extent cx="3657600" cy="222699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9454" cy="2264655"/>
                    </a:xfrm>
                    <a:prstGeom prst="rect">
                      <a:avLst/>
                    </a:prstGeom>
                  </pic:spPr>
                </pic:pic>
              </a:graphicData>
            </a:graphic>
          </wp:inline>
        </w:drawing>
      </w:r>
    </w:p>
    <w:p w:rsidR="006C1086" w:rsidRDefault="006C1086" w:rsidP="006C1086">
      <w:pPr>
        <w:pStyle w:val="Caption"/>
        <w:jc w:val="center"/>
      </w:pPr>
      <w:r>
        <w:t xml:space="preserve">Figure </w:t>
      </w:r>
      <w:r w:rsidR="0034716A">
        <w:fldChar w:fldCharType="begin"/>
      </w:r>
      <w:r w:rsidR="0034716A">
        <w:instrText xml:space="preserve"> SEQ Figure \* ARABIC </w:instrText>
      </w:r>
      <w:r w:rsidR="0034716A">
        <w:fldChar w:fldCharType="separate"/>
      </w:r>
      <w:r w:rsidR="0034716A">
        <w:rPr>
          <w:noProof/>
        </w:rPr>
        <w:t>1</w:t>
      </w:r>
      <w:r w:rsidR="0034716A">
        <w:rPr>
          <w:noProof/>
        </w:rPr>
        <w:fldChar w:fldCharType="end"/>
      </w:r>
      <w:r>
        <w:t>- Alberta Map</w:t>
      </w:r>
    </w:p>
    <w:p w:rsidR="006C1086" w:rsidRDefault="006C1086" w:rsidP="00A166CC">
      <w:r>
        <w:lastRenderedPageBreak/>
        <w:t xml:space="preserve">As the main objective of this </w:t>
      </w:r>
      <w:r w:rsidR="00345787">
        <w:t>p</w:t>
      </w:r>
      <w:r>
        <w:t xml:space="preserve">roject is </w:t>
      </w:r>
      <w:r w:rsidR="00A166CC">
        <w:t>to focus on Alberta's capital city, we choose only postal codes that include</w:t>
      </w:r>
      <w:r>
        <w:t xml:space="preserve"> Edmonton in their </w:t>
      </w:r>
      <w:r w:rsidRPr="006C1086">
        <w:t>Borough</w:t>
      </w:r>
      <w:r>
        <w:t xml:space="preserve">. The results </w:t>
      </w:r>
      <w:proofErr w:type="gramStart"/>
      <w:r w:rsidR="00A166CC">
        <w:t xml:space="preserve">are </w:t>
      </w:r>
      <w:r>
        <w:t>shown</w:t>
      </w:r>
      <w:proofErr w:type="gramEnd"/>
      <w:r>
        <w:t xml:space="preserve"> as follow:</w:t>
      </w:r>
    </w:p>
    <w:p w:rsidR="006C1086" w:rsidRDefault="006C1086" w:rsidP="006C1086">
      <w:pPr>
        <w:keepNext/>
        <w:jc w:val="center"/>
      </w:pPr>
      <w:r>
        <w:rPr>
          <w:noProof/>
        </w:rPr>
        <w:drawing>
          <wp:inline distT="0" distB="0" distL="0" distR="0" wp14:anchorId="2F8B0523" wp14:editId="12ABEFA5">
            <wp:extent cx="2863499" cy="17015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7989" cy="1722074"/>
                    </a:xfrm>
                    <a:prstGeom prst="rect">
                      <a:avLst/>
                    </a:prstGeom>
                  </pic:spPr>
                </pic:pic>
              </a:graphicData>
            </a:graphic>
          </wp:inline>
        </w:drawing>
      </w:r>
    </w:p>
    <w:p w:rsidR="006C1086" w:rsidRDefault="006C1086" w:rsidP="006C1086">
      <w:pPr>
        <w:pStyle w:val="Caption"/>
        <w:jc w:val="center"/>
      </w:pPr>
      <w:r>
        <w:t xml:space="preserve">Figure </w:t>
      </w:r>
      <w:fldSimple w:instr=" SEQ Figure \* ARABIC ">
        <w:r w:rsidR="0034716A">
          <w:rPr>
            <w:noProof/>
          </w:rPr>
          <w:t>2</w:t>
        </w:r>
      </w:fldSimple>
      <w:proofErr w:type="gramStart"/>
      <w:r>
        <w:t>-</w:t>
      </w:r>
      <w:proofErr w:type="gramEnd"/>
      <w:r>
        <w:t xml:space="preserve"> Edmonton Map</w:t>
      </w:r>
    </w:p>
    <w:p w:rsidR="006C1086" w:rsidRDefault="006C1086" w:rsidP="00A166CC">
      <w:r>
        <w:t xml:space="preserve">Then </w:t>
      </w:r>
      <w:r w:rsidRPr="006C1086">
        <w:t>Foursquare API</w:t>
      </w:r>
      <w:r>
        <w:t xml:space="preserve"> </w:t>
      </w:r>
      <w:proofErr w:type="gramStart"/>
      <w:r>
        <w:t>is employed</w:t>
      </w:r>
      <w:proofErr w:type="gramEnd"/>
      <w:r>
        <w:t xml:space="preserve"> to find the best nei</w:t>
      </w:r>
      <w:r w:rsidR="00A166CC">
        <w:t>ghbor</w:t>
      </w:r>
      <w:r>
        <w:t xml:space="preserve">hood of </w:t>
      </w:r>
      <w:r w:rsidR="00A166CC">
        <w:t>Edmonton</w:t>
      </w:r>
      <w:r>
        <w:t xml:space="preserve"> b</w:t>
      </w:r>
      <w:r w:rsidR="00A166CC">
        <w:t>a</w:t>
      </w:r>
      <w:r>
        <w:t xml:space="preserve">sed on </w:t>
      </w:r>
      <w:r w:rsidR="00A166CC">
        <w:t xml:space="preserve">the </w:t>
      </w:r>
      <w:r>
        <w:t>number of venu</w:t>
      </w:r>
      <w:r w:rsidR="00A166CC">
        <w:t>e</w:t>
      </w:r>
      <w:r>
        <w:t xml:space="preserve">s. </w:t>
      </w:r>
      <w:r w:rsidR="00A166CC">
        <w:t>The f</w:t>
      </w:r>
      <w:r>
        <w:t>oll</w:t>
      </w:r>
      <w:r w:rsidR="00A166CC">
        <w:t>owi</w:t>
      </w:r>
      <w:r>
        <w:t xml:space="preserve">ng table shows the number of </w:t>
      </w:r>
      <w:proofErr w:type="spellStart"/>
      <w:proofErr w:type="gramStart"/>
      <w:r>
        <w:t>venus</w:t>
      </w:r>
      <w:proofErr w:type="spellEnd"/>
      <w:proofErr w:type="gramEnd"/>
      <w:r>
        <w:t xml:space="preserve"> in 500 meters radius of each nei</w:t>
      </w:r>
      <w:r w:rsidR="00A166CC">
        <w:t>gh</w:t>
      </w:r>
      <w:r>
        <w:t>b</w:t>
      </w:r>
      <w:r w:rsidR="00A166CC">
        <w:t>o</w:t>
      </w:r>
      <w:r>
        <w:t>rh</w:t>
      </w:r>
      <w:r w:rsidR="00A166CC">
        <w:t>oo</w:t>
      </w:r>
      <w:r>
        <w:t xml:space="preserve">d. </w:t>
      </w:r>
    </w:p>
    <w:p w:rsidR="006C1086" w:rsidRDefault="006C1086" w:rsidP="006C1086">
      <w:pPr>
        <w:jc w:val="center"/>
      </w:pPr>
      <w:r>
        <w:rPr>
          <w:noProof/>
        </w:rPr>
        <w:drawing>
          <wp:inline distT="0" distB="0" distL="0" distR="0" wp14:anchorId="2B8BEB78" wp14:editId="1E9C8E08">
            <wp:extent cx="5455135" cy="51444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086" cy="5191601"/>
                    </a:xfrm>
                    <a:prstGeom prst="rect">
                      <a:avLst/>
                    </a:prstGeom>
                  </pic:spPr>
                </pic:pic>
              </a:graphicData>
            </a:graphic>
          </wp:inline>
        </w:drawing>
      </w:r>
    </w:p>
    <w:p w:rsidR="006C1086" w:rsidRDefault="006C1086" w:rsidP="006C1086"/>
    <w:p w:rsidR="006C1086" w:rsidRDefault="006C1086" w:rsidP="006C1086">
      <w:r>
        <w:t xml:space="preserve">Based on this table, North Downtown has </w:t>
      </w:r>
      <w:proofErr w:type="spellStart"/>
      <w:r>
        <w:t>thehighest</w:t>
      </w:r>
      <w:proofErr w:type="spellEnd"/>
      <w:r>
        <w:t xml:space="preserve"> number of venue. </w:t>
      </w:r>
    </w:p>
    <w:p w:rsidR="006C1086" w:rsidRDefault="006C1086" w:rsidP="006C1086"/>
    <w:p w:rsidR="006C1086" w:rsidRDefault="006C1086" w:rsidP="006C1086">
      <w:pPr>
        <w:keepNext/>
        <w:jc w:val="center"/>
      </w:pPr>
      <w:r>
        <w:rPr>
          <w:noProof/>
        </w:rPr>
        <w:drawing>
          <wp:inline distT="0" distB="0" distL="0" distR="0" wp14:anchorId="478DAF27" wp14:editId="21854502">
            <wp:extent cx="3331597" cy="200750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2112" cy="2013837"/>
                    </a:xfrm>
                    <a:prstGeom prst="rect">
                      <a:avLst/>
                    </a:prstGeom>
                  </pic:spPr>
                </pic:pic>
              </a:graphicData>
            </a:graphic>
          </wp:inline>
        </w:drawing>
      </w:r>
    </w:p>
    <w:p w:rsidR="006C1086" w:rsidRPr="006C1086" w:rsidRDefault="006C1086" w:rsidP="006C1086">
      <w:pPr>
        <w:pStyle w:val="Caption"/>
        <w:jc w:val="center"/>
      </w:pPr>
      <w:r>
        <w:t xml:space="preserve">Figure </w:t>
      </w:r>
      <w:r w:rsidR="0034716A">
        <w:fldChar w:fldCharType="begin"/>
      </w:r>
      <w:r w:rsidR="0034716A">
        <w:instrText xml:space="preserve"> SEQ Figure \* ARABIC </w:instrText>
      </w:r>
      <w:r w:rsidR="0034716A">
        <w:fldChar w:fldCharType="separate"/>
      </w:r>
      <w:r w:rsidR="0034716A">
        <w:rPr>
          <w:noProof/>
        </w:rPr>
        <w:t>3</w:t>
      </w:r>
      <w:r w:rsidR="0034716A">
        <w:rPr>
          <w:noProof/>
        </w:rPr>
        <w:fldChar w:fldCharType="end"/>
      </w:r>
      <w:r>
        <w:t>- North Downtown Venus</w:t>
      </w:r>
    </w:p>
    <w:p w:rsidR="006C1086" w:rsidRDefault="006C1086" w:rsidP="006C1086"/>
    <w:p w:rsidR="006C1086" w:rsidRDefault="006C1086" w:rsidP="00A166CC">
      <w:r>
        <w:t xml:space="preserve">These </w:t>
      </w:r>
      <w:proofErr w:type="spellStart"/>
      <w:proofErr w:type="gramStart"/>
      <w:r>
        <w:t>venus</w:t>
      </w:r>
      <w:proofErr w:type="spellEnd"/>
      <w:proofErr w:type="gramEnd"/>
      <w:r>
        <w:t xml:space="preserve"> has been shown in the map in Figure 3.  T</w:t>
      </w:r>
      <w:r w:rsidR="00A166CC">
        <w:t>he t</w:t>
      </w:r>
      <w:r>
        <w:t>op ten cat</w:t>
      </w:r>
      <w:r w:rsidR="00A166CC">
        <w:t>e</w:t>
      </w:r>
      <w:r>
        <w:t>gories of these venu</w:t>
      </w:r>
      <w:r w:rsidR="00A166CC">
        <w:t>es</w:t>
      </w:r>
      <w:r>
        <w:t xml:space="preserve"> </w:t>
      </w:r>
      <w:proofErr w:type="gramStart"/>
      <w:r>
        <w:t>are listed</w:t>
      </w:r>
      <w:proofErr w:type="gramEnd"/>
      <w:r>
        <w:t xml:space="preserve"> as follow:</w:t>
      </w:r>
    </w:p>
    <w:tbl>
      <w:tblPr>
        <w:tblStyle w:val="TableGrid"/>
        <w:tblW w:w="0" w:type="auto"/>
        <w:tblInd w:w="2245" w:type="dxa"/>
        <w:tblLook w:val="04A0" w:firstRow="1" w:lastRow="0" w:firstColumn="1" w:lastColumn="0" w:noHBand="0" w:noVBand="1"/>
      </w:tblPr>
      <w:tblGrid>
        <w:gridCol w:w="3150"/>
        <w:gridCol w:w="1800"/>
      </w:tblGrid>
      <w:tr w:rsidR="006C1086" w:rsidTr="00A166CC">
        <w:tc>
          <w:tcPr>
            <w:tcW w:w="3150" w:type="dxa"/>
            <w:vAlign w:val="center"/>
          </w:tcPr>
          <w:p w:rsidR="006C1086" w:rsidRPr="006C1086" w:rsidRDefault="006C1086" w:rsidP="00A166CC">
            <w:pPr>
              <w:jc w:val="center"/>
              <w:rPr>
                <w:rFonts w:asciiTheme="majorHAnsi" w:hAnsiTheme="majorHAnsi" w:cstheme="majorHAnsi"/>
                <w:b/>
                <w:bCs/>
              </w:rPr>
            </w:pPr>
            <w:r w:rsidRPr="006C1086">
              <w:rPr>
                <w:rFonts w:asciiTheme="majorHAnsi" w:hAnsiTheme="majorHAnsi" w:cstheme="majorHAnsi"/>
                <w:b/>
                <w:bCs/>
              </w:rPr>
              <w:t>Venue cat</w:t>
            </w:r>
            <w:r w:rsidR="00A166CC">
              <w:rPr>
                <w:rFonts w:asciiTheme="majorHAnsi" w:hAnsiTheme="majorHAnsi" w:cstheme="majorHAnsi"/>
                <w:b/>
                <w:bCs/>
              </w:rPr>
              <w:t>e</w:t>
            </w:r>
            <w:r w:rsidRPr="006C1086">
              <w:rPr>
                <w:rFonts w:asciiTheme="majorHAnsi" w:hAnsiTheme="majorHAnsi" w:cstheme="majorHAnsi"/>
                <w:b/>
                <w:bCs/>
              </w:rPr>
              <w:t>gory</w:t>
            </w:r>
          </w:p>
        </w:tc>
        <w:tc>
          <w:tcPr>
            <w:tcW w:w="1800" w:type="dxa"/>
            <w:vAlign w:val="center"/>
          </w:tcPr>
          <w:p w:rsidR="006C1086" w:rsidRPr="006C1086" w:rsidRDefault="006C1086" w:rsidP="00A166CC">
            <w:pPr>
              <w:jc w:val="center"/>
              <w:rPr>
                <w:rFonts w:asciiTheme="majorHAnsi" w:hAnsiTheme="majorHAnsi" w:cstheme="majorHAnsi"/>
                <w:b/>
                <w:bCs/>
              </w:rPr>
            </w:pPr>
            <w:r w:rsidRPr="006C1086">
              <w:rPr>
                <w:rFonts w:asciiTheme="majorHAnsi" w:hAnsiTheme="majorHAnsi" w:cstheme="majorHAnsi"/>
                <w:b/>
                <w:bCs/>
              </w:rPr>
              <w:t>Number in each cat</w:t>
            </w:r>
            <w:r w:rsidR="00A166CC">
              <w:rPr>
                <w:rFonts w:asciiTheme="majorHAnsi" w:hAnsiTheme="majorHAnsi" w:cstheme="majorHAnsi"/>
                <w:b/>
                <w:bCs/>
              </w:rPr>
              <w:t>e</w:t>
            </w:r>
            <w:r w:rsidRPr="006C1086">
              <w:rPr>
                <w:rFonts w:asciiTheme="majorHAnsi" w:hAnsiTheme="majorHAnsi" w:cstheme="majorHAnsi"/>
                <w:b/>
                <w:bCs/>
              </w:rPr>
              <w:t>gory</w:t>
            </w:r>
          </w:p>
        </w:tc>
      </w:tr>
      <w:tr w:rsidR="006C1086" w:rsidTr="00A166CC">
        <w:tc>
          <w:tcPr>
            <w:tcW w:w="3150" w:type="dxa"/>
            <w:vAlign w:val="center"/>
          </w:tcPr>
          <w:p w:rsidR="006C1086" w:rsidRPr="006C1086" w:rsidRDefault="006C1086" w:rsidP="00A166CC">
            <w:pPr>
              <w:rPr>
                <w:rFonts w:asciiTheme="majorHAnsi" w:hAnsiTheme="majorHAnsi" w:cstheme="majorHAnsi"/>
              </w:rPr>
            </w:pPr>
            <w:r w:rsidRPr="006C1086">
              <w:rPr>
                <w:rFonts w:asciiTheme="majorHAnsi" w:eastAsia="Times New Roman" w:hAnsiTheme="majorHAnsi" w:cstheme="majorHAnsi"/>
                <w:color w:val="000000"/>
              </w:rPr>
              <w:t>Coffee Shop</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9</w:t>
            </w:r>
          </w:p>
        </w:tc>
      </w:tr>
      <w:tr w:rsidR="006C1086" w:rsidTr="00A166CC">
        <w:tc>
          <w:tcPr>
            <w:tcW w:w="3150" w:type="dxa"/>
            <w:vAlign w:val="center"/>
          </w:tcPr>
          <w:p w:rsidR="006C1086" w:rsidRPr="006C1086" w:rsidRDefault="006C1086" w:rsidP="00A166CC">
            <w:pPr>
              <w:rPr>
                <w:rFonts w:asciiTheme="majorHAnsi" w:hAnsiTheme="majorHAnsi" w:cstheme="majorHAnsi"/>
              </w:rPr>
            </w:pPr>
            <w:r w:rsidRPr="006C1086">
              <w:rPr>
                <w:rFonts w:asciiTheme="majorHAnsi" w:eastAsia="Times New Roman" w:hAnsiTheme="majorHAnsi" w:cstheme="majorHAnsi"/>
                <w:color w:val="000000"/>
              </w:rPr>
              <w:t>Sandwich Place</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5</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Café</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hAnsiTheme="majorHAnsi" w:cstheme="majorHAnsi"/>
              </w:rPr>
            </w:pPr>
            <w:r w:rsidRPr="006C1086">
              <w:rPr>
                <w:rFonts w:asciiTheme="majorHAnsi" w:eastAsia="Times New Roman" w:hAnsiTheme="majorHAnsi" w:cstheme="majorHAnsi"/>
                <w:color w:val="000000"/>
              </w:rPr>
              <w:t>Hotel</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4</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hAnsiTheme="majorHAnsi" w:cstheme="majorHAnsi"/>
              </w:rPr>
            </w:pPr>
            <w:r w:rsidRPr="006C1086">
              <w:rPr>
                <w:rFonts w:asciiTheme="majorHAnsi" w:eastAsia="Times New Roman" w:hAnsiTheme="majorHAnsi" w:cstheme="majorHAnsi"/>
                <w:color w:val="000000"/>
              </w:rPr>
              <w:t>French Restaurant</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3</w:t>
            </w:r>
          </w:p>
        </w:tc>
      </w:tr>
      <w:tr w:rsidR="006C1086" w:rsidTr="00A166CC">
        <w:tc>
          <w:tcPr>
            <w:tcW w:w="3150" w:type="dxa"/>
            <w:vAlign w:val="center"/>
          </w:tcPr>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Pizza Place</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New American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Rock Club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Brewery</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Gym</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Nightclub</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Smoothie Shop</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Asian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Vietnamese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Bar</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Mexican Restaurant</w:t>
            </w:r>
          </w:p>
          <w:p w:rsidR="006C1086" w:rsidRPr="006C1086" w:rsidRDefault="006C1086" w:rsidP="00A16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HAnsi" w:eastAsia="Times New Roman" w:hAnsiTheme="majorHAnsi" w:cstheme="majorHAnsi"/>
                <w:color w:val="000000"/>
              </w:rPr>
            </w:pPr>
            <w:r w:rsidRPr="006C1086">
              <w:rPr>
                <w:rFonts w:asciiTheme="majorHAnsi" w:eastAsia="Times New Roman" w:hAnsiTheme="majorHAnsi" w:cstheme="majorHAnsi"/>
                <w:color w:val="000000"/>
              </w:rPr>
              <w:t>Steakhouse</w:t>
            </w:r>
          </w:p>
        </w:tc>
        <w:tc>
          <w:tcPr>
            <w:tcW w:w="1800" w:type="dxa"/>
            <w:vAlign w:val="center"/>
          </w:tcPr>
          <w:p w:rsidR="006C1086" w:rsidRPr="006C1086" w:rsidRDefault="006C1086" w:rsidP="006C1086">
            <w:pPr>
              <w:jc w:val="center"/>
              <w:rPr>
                <w:rFonts w:asciiTheme="majorHAnsi" w:hAnsiTheme="majorHAnsi" w:cstheme="majorHAnsi"/>
              </w:rPr>
            </w:pPr>
            <w:r w:rsidRPr="006C1086">
              <w:rPr>
                <w:rFonts w:asciiTheme="majorHAnsi" w:hAnsiTheme="majorHAnsi" w:cstheme="majorHAnsi"/>
              </w:rPr>
              <w:t>2</w:t>
            </w:r>
          </w:p>
        </w:tc>
      </w:tr>
    </w:tbl>
    <w:p w:rsidR="006C1086" w:rsidRDefault="006C1086"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A166CC" w:rsidRDefault="00A166CC"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A166CC" w:rsidRPr="006C1086" w:rsidRDefault="00A166CC" w:rsidP="006C1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6C1086" w:rsidRDefault="006C1086" w:rsidP="006C1086">
      <w:pPr>
        <w:pStyle w:val="ListParagraph"/>
        <w:numPr>
          <w:ilvl w:val="1"/>
          <w:numId w:val="6"/>
        </w:numPr>
        <w:rPr>
          <w:b/>
          <w:bCs/>
        </w:rPr>
      </w:pPr>
      <w:r w:rsidRPr="006C1086">
        <w:rPr>
          <w:b/>
          <w:bCs/>
        </w:rPr>
        <w:lastRenderedPageBreak/>
        <w:t>Most Common venues near neighborhood</w:t>
      </w:r>
    </w:p>
    <w:p w:rsidR="006C1086" w:rsidRDefault="006C1086" w:rsidP="00A166CC">
      <w:r>
        <w:t>In this study</w:t>
      </w:r>
      <w:r w:rsidR="00A166CC">
        <w:t>,</w:t>
      </w:r>
      <w:r>
        <w:t xml:space="preserve"> K-means algorithms </w:t>
      </w:r>
      <w:proofErr w:type="gramStart"/>
      <w:r w:rsidR="00A166CC">
        <w:t>are</w:t>
      </w:r>
      <w:r>
        <w:t xml:space="preserve"> used</w:t>
      </w:r>
      <w:proofErr w:type="gramEnd"/>
      <w:r>
        <w:t xml:space="preserve"> to find </w:t>
      </w:r>
      <w:r w:rsidR="00A166CC">
        <w:t xml:space="preserve">the </w:t>
      </w:r>
      <w:r>
        <w:t xml:space="preserve">most common </w:t>
      </w:r>
      <w:proofErr w:type="spellStart"/>
      <w:r>
        <w:t>Neibearhouds</w:t>
      </w:r>
      <w:proofErr w:type="spellEnd"/>
      <w:r>
        <w:t xml:space="preserve">. The results </w:t>
      </w:r>
      <w:proofErr w:type="gramStart"/>
      <w:r w:rsidR="00A166CC">
        <w:t>are</w:t>
      </w:r>
      <w:r>
        <w:t xml:space="preserve"> shown</w:t>
      </w:r>
      <w:proofErr w:type="gramEnd"/>
      <w:r>
        <w:t xml:space="preserve"> in Figure 4. </w:t>
      </w:r>
      <w:r w:rsidR="00CC696A">
        <w:t>As shown, almost all the nei</w:t>
      </w:r>
      <w:r w:rsidR="00A166CC">
        <w:t>gh</w:t>
      </w:r>
      <w:r w:rsidR="00CC696A">
        <w:t>b</w:t>
      </w:r>
      <w:r w:rsidR="00A166CC">
        <w:t>orhood</w:t>
      </w:r>
      <w:r w:rsidR="00CC696A">
        <w:t xml:space="preserve"> has the same cat</w:t>
      </w:r>
      <w:r w:rsidR="00A166CC">
        <w:t>e</w:t>
      </w:r>
      <w:r w:rsidR="00CC696A">
        <w:t>gories of venue</w:t>
      </w:r>
      <w:r w:rsidR="00A166CC">
        <w:t>s</w:t>
      </w:r>
      <w:r w:rsidR="00CC696A">
        <w:t xml:space="preserve"> all around the city that make this city desirable. It does not matter which part of </w:t>
      </w:r>
      <w:r w:rsidR="00A166CC">
        <w:t xml:space="preserve">the </w:t>
      </w:r>
      <w:r w:rsidR="00CC696A">
        <w:t>ci</w:t>
      </w:r>
      <w:r w:rsidR="00A166CC">
        <w:t>ty</w:t>
      </w:r>
      <w:r w:rsidR="00CC696A">
        <w:t xml:space="preserve"> are you living</w:t>
      </w:r>
      <w:r w:rsidR="00A166CC">
        <w:t xml:space="preserve"> in</w:t>
      </w:r>
      <w:r w:rsidR="00CC696A">
        <w:t>, you have access to every venu</w:t>
      </w:r>
      <w:r w:rsidR="00A166CC">
        <w:t>e.</w:t>
      </w:r>
    </w:p>
    <w:p w:rsidR="00CC696A" w:rsidRDefault="00CC696A" w:rsidP="006C1086"/>
    <w:p w:rsidR="00CC696A" w:rsidRDefault="00CC696A" w:rsidP="00CC696A">
      <w:pPr>
        <w:keepNext/>
        <w:jc w:val="center"/>
      </w:pPr>
      <w:bookmarkStart w:id="0" w:name="_GoBack"/>
      <w:r>
        <w:rPr>
          <w:noProof/>
        </w:rPr>
        <w:drawing>
          <wp:inline distT="0" distB="0" distL="0" distR="0" wp14:anchorId="0AD1B5A4" wp14:editId="06DFDBDA">
            <wp:extent cx="3943847" cy="23882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065" cy="2395617"/>
                    </a:xfrm>
                    <a:prstGeom prst="rect">
                      <a:avLst/>
                    </a:prstGeom>
                  </pic:spPr>
                </pic:pic>
              </a:graphicData>
            </a:graphic>
          </wp:inline>
        </w:drawing>
      </w:r>
      <w:bookmarkEnd w:id="0"/>
    </w:p>
    <w:p w:rsidR="00CC696A" w:rsidRDefault="00CC696A" w:rsidP="00CC696A">
      <w:pPr>
        <w:pStyle w:val="Caption"/>
        <w:jc w:val="center"/>
      </w:pPr>
      <w:r>
        <w:t xml:space="preserve">Figure </w:t>
      </w:r>
      <w:r w:rsidR="0034716A">
        <w:fldChar w:fldCharType="begin"/>
      </w:r>
      <w:r w:rsidR="0034716A">
        <w:instrText xml:space="preserve"> SEQ Figure \* ARABIC </w:instrText>
      </w:r>
      <w:r w:rsidR="0034716A">
        <w:fldChar w:fldCharType="separate"/>
      </w:r>
      <w:r w:rsidR="0034716A">
        <w:rPr>
          <w:noProof/>
        </w:rPr>
        <w:t>4</w:t>
      </w:r>
      <w:r w:rsidR="0034716A">
        <w:rPr>
          <w:noProof/>
        </w:rPr>
        <w:fldChar w:fldCharType="end"/>
      </w:r>
      <w:r>
        <w:t>- Clustering results</w:t>
      </w:r>
    </w:p>
    <w:p w:rsidR="00CC696A" w:rsidRDefault="00CC696A" w:rsidP="00CC696A"/>
    <w:p w:rsidR="00CC696A" w:rsidRDefault="00CC696A" w:rsidP="00CC696A"/>
    <w:p w:rsidR="00CC696A" w:rsidRPr="00CC696A" w:rsidRDefault="00CC696A" w:rsidP="00CC696A"/>
    <w:sectPr w:rsidR="00CC696A" w:rsidRPr="00CC6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5D3630"/>
    <w:multiLevelType w:val="multilevel"/>
    <w:tmpl w:val="274AC0E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25A26DC0"/>
    <w:multiLevelType w:val="hybridMultilevel"/>
    <w:tmpl w:val="590C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122B57"/>
    <w:multiLevelType w:val="hybridMultilevel"/>
    <w:tmpl w:val="8B2C9B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4FA7313"/>
    <w:multiLevelType w:val="hybridMultilevel"/>
    <w:tmpl w:val="FBD27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F23F60"/>
    <w:multiLevelType w:val="hybridMultilevel"/>
    <w:tmpl w:val="F3165B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CE05098"/>
    <w:multiLevelType w:val="hybridMultilevel"/>
    <w:tmpl w:val="4A68D3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yNzSzNDKytAQyDZR0lIJTi4sz8/NACoxqAcHecZYsAAAA"/>
  </w:docVars>
  <w:rsids>
    <w:rsidRoot w:val="00491B7F"/>
    <w:rsid w:val="000C6688"/>
    <w:rsid w:val="00345787"/>
    <w:rsid w:val="0034716A"/>
    <w:rsid w:val="0042192E"/>
    <w:rsid w:val="00491B7F"/>
    <w:rsid w:val="006C1086"/>
    <w:rsid w:val="008267BF"/>
    <w:rsid w:val="00A166CC"/>
    <w:rsid w:val="00AF7E84"/>
    <w:rsid w:val="00C161B9"/>
    <w:rsid w:val="00CA7538"/>
    <w:rsid w:val="00CC696A"/>
    <w:rsid w:val="00DE74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34410B"/>
  <w14:defaultImageDpi w14:val="330"/>
  <w15:chartTrackingRefBased/>
  <w15:docId w15:val="{CADD8D22-3F21-4E74-BFA3-FFB161753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086"/>
    <w:pPr>
      <w:ind w:left="720"/>
      <w:contextualSpacing/>
    </w:pPr>
  </w:style>
  <w:style w:type="character" w:styleId="Hyperlink">
    <w:name w:val="Hyperlink"/>
    <w:basedOn w:val="DefaultParagraphFont"/>
    <w:uiPriority w:val="99"/>
    <w:unhideWhenUsed/>
    <w:rsid w:val="006C1086"/>
    <w:rPr>
      <w:color w:val="0563C1" w:themeColor="hyperlink"/>
      <w:u w:val="single"/>
    </w:rPr>
  </w:style>
  <w:style w:type="paragraph" w:styleId="Caption">
    <w:name w:val="caption"/>
    <w:basedOn w:val="Normal"/>
    <w:next w:val="Normal"/>
    <w:uiPriority w:val="35"/>
    <w:unhideWhenUsed/>
    <w:qFormat/>
    <w:rsid w:val="006C10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6C1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1086"/>
    <w:rPr>
      <w:rFonts w:ascii="Courier New" w:eastAsia="Times New Roman" w:hAnsi="Courier New" w:cs="Courier New"/>
      <w:sz w:val="20"/>
      <w:szCs w:val="20"/>
    </w:rPr>
  </w:style>
  <w:style w:type="table" w:styleId="TableGrid">
    <w:name w:val="Table Grid"/>
    <w:basedOn w:val="TableNormal"/>
    <w:uiPriority w:val="39"/>
    <w:rsid w:val="006C1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85433">
      <w:bodyDiv w:val="1"/>
      <w:marLeft w:val="0"/>
      <w:marRight w:val="0"/>
      <w:marTop w:val="0"/>
      <w:marBottom w:val="0"/>
      <w:divBdr>
        <w:top w:val="none" w:sz="0" w:space="0" w:color="auto"/>
        <w:left w:val="none" w:sz="0" w:space="0" w:color="auto"/>
        <w:bottom w:val="none" w:sz="0" w:space="0" w:color="auto"/>
        <w:right w:val="none" w:sz="0" w:space="0" w:color="auto"/>
      </w:divBdr>
    </w:div>
    <w:div w:id="1188985482">
      <w:bodyDiv w:val="1"/>
      <w:marLeft w:val="0"/>
      <w:marRight w:val="0"/>
      <w:marTop w:val="0"/>
      <w:marBottom w:val="0"/>
      <w:divBdr>
        <w:top w:val="none" w:sz="0" w:space="0" w:color="auto"/>
        <w:left w:val="none" w:sz="0" w:space="0" w:color="auto"/>
        <w:bottom w:val="none" w:sz="0" w:space="0" w:color="auto"/>
        <w:right w:val="none" w:sz="0" w:space="0" w:color="auto"/>
      </w:divBdr>
    </w:div>
    <w:div w:id="1460613127">
      <w:bodyDiv w:val="1"/>
      <w:marLeft w:val="0"/>
      <w:marRight w:val="0"/>
      <w:marTop w:val="0"/>
      <w:marBottom w:val="0"/>
      <w:divBdr>
        <w:top w:val="none" w:sz="0" w:space="0" w:color="auto"/>
        <w:left w:val="none" w:sz="0" w:space="0" w:color="auto"/>
        <w:bottom w:val="none" w:sz="0" w:space="0" w:color="auto"/>
        <w:right w:val="none" w:sz="0" w:space="0" w:color="auto"/>
      </w:divBdr>
      <w:divsChild>
        <w:div w:id="1597203970">
          <w:marLeft w:val="0"/>
          <w:marRight w:val="0"/>
          <w:marTop w:val="0"/>
          <w:marBottom w:val="0"/>
          <w:divBdr>
            <w:top w:val="none" w:sz="0" w:space="0" w:color="auto"/>
            <w:left w:val="none" w:sz="0" w:space="0" w:color="auto"/>
            <w:bottom w:val="none" w:sz="0" w:space="0" w:color="auto"/>
            <w:right w:val="none" w:sz="0" w:space="0" w:color="auto"/>
          </w:divBdr>
          <w:divsChild>
            <w:div w:id="387338094">
              <w:marLeft w:val="0"/>
              <w:marRight w:val="0"/>
              <w:marTop w:val="0"/>
              <w:marBottom w:val="0"/>
              <w:divBdr>
                <w:top w:val="none" w:sz="0" w:space="0" w:color="auto"/>
                <w:left w:val="none" w:sz="0" w:space="0" w:color="auto"/>
                <w:bottom w:val="none" w:sz="0" w:space="0" w:color="auto"/>
                <w:right w:val="none" w:sz="0" w:space="0" w:color="auto"/>
              </w:divBdr>
              <w:divsChild>
                <w:div w:id="3177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4785">
          <w:marLeft w:val="0"/>
          <w:marRight w:val="0"/>
          <w:marTop w:val="0"/>
          <w:marBottom w:val="0"/>
          <w:divBdr>
            <w:top w:val="none" w:sz="0" w:space="0" w:color="auto"/>
            <w:left w:val="none" w:sz="0" w:space="0" w:color="auto"/>
            <w:bottom w:val="none" w:sz="0" w:space="0" w:color="auto"/>
            <w:right w:val="none" w:sz="0" w:space="0" w:color="auto"/>
          </w:divBdr>
          <w:divsChild>
            <w:div w:id="1797095415">
              <w:marLeft w:val="0"/>
              <w:marRight w:val="0"/>
              <w:marTop w:val="0"/>
              <w:marBottom w:val="0"/>
              <w:divBdr>
                <w:top w:val="none" w:sz="0" w:space="0" w:color="auto"/>
                <w:left w:val="none" w:sz="0" w:space="0" w:color="auto"/>
                <w:bottom w:val="none" w:sz="0" w:space="0" w:color="auto"/>
                <w:right w:val="none" w:sz="0" w:space="0" w:color="auto"/>
              </w:divBdr>
              <w:divsChild>
                <w:div w:id="1243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cityofnewyork.us/City-Government/Borough-Boundaries/tqmj-j8zm"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1170</Words>
  <Characters>6670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Alberta</Company>
  <LinksUpToDate>false</LinksUpToDate>
  <CharactersWithSpaces>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Armin Norouzi</dc:creator>
  <cp:keywords/>
  <dc:description/>
  <cp:lastModifiedBy>Armin Norouzi</cp:lastModifiedBy>
  <cp:revision>9</cp:revision>
  <cp:lastPrinted>2021-03-26T23:06:00Z</cp:lastPrinted>
  <dcterms:created xsi:type="dcterms:W3CDTF">2021-03-26T22:32:00Z</dcterms:created>
  <dcterms:modified xsi:type="dcterms:W3CDTF">2021-03-26T23:06:00Z</dcterms:modified>
</cp:coreProperties>
</file>